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0E7477" w:rsidRPr="00401A07" w:rsidTr="004F6918">
        <w:tc>
          <w:tcPr>
            <w:tcW w:w="4780" w:type="dxa"/>
          </w:tcPr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0E7477" w:rsidRPr="00401A07" w:rsidRDefault="000E7477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0E7477" w:rsidRDefault="000E7477">
      <w:pPr>
        <w:pStyle w:val="60"/>
        <w:shd w:val="clear" w:color="auto" w:fill="auto"/>
        <w:spacing w:before="0"/>
        <w:ind w:right="360"/>
      </w:pPr>
    </w:p>
    <w:p w:rsidR="001B4C44" w:rsidRPr="000E7477" w:rsidRDefault="00C05FF3" w:rsidP="000E74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477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0E7477" w:rsidRDefault="00C05FF3" w:rsidP="000E74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477">
        <w:rPr>
          <w:rFonts w:ascii="Times New Roman" w:hAnsi="Times New Roman" w:cs="Times New Roman"/>
          <w:b/>
          <w:bCs/>
          <w:sz w:val="36"/>
          <w:szCs w:val="36"/>
        </w:rPr>
        <w:t>Противодействия коррупции в муниципальном</w:t>
      </w:r>
    </w:p>
    <w:p w:rsidR="001B4C44" w:rsidRDefault="00C05FF3" w:rsidP="000E7477">
      <w:pPr>
        <w:jc w:val="center"/>
      </w:pPr>
      <w:r w:rsidRPr="000E7477">
        <w:rPr>
          <w:rFonts w:ascii="Times New Roman" w:hAnsi="Times New Roman" w:cs="Times New Roman"/>
          <w:b/>
          <w:bCs/>
          <w:sz w:val="36"/>
          <w:szCs w:val="36"/>
        </w:rPr>
        <w:t xml:space="preserve"> бюджетном</w:t>
      </w:r>
      <w:r w:rsidR="000E74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E7477">
        <w:rPr>
          <w:rFonts w:ascii="Times New Roman" w:hAnsi="Times New Roman" w:cs="Times New Roman"/>
          <w:b/>
          <w:bCs/>
          <w:sz w:val="36"/>
          <w:szCs w:val="36"/>
        </w:rPr>
        <w:t>дошкольном</w:t>
      </w:r>
      <w:r w:rsidR="000E74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E7477">
        <w:rPr>
          <w:rFonts w:ascii="Times New Roman" w:hAnsi="Times New Roman" w:cs="Times New Roman"/>
          <w:b/>
          <w:bCs/>
          <w:sz w:val="36"/>
          <w:szCs w:val="36"/>
        </w:rPr>
        <w:t>образовательном учреждени</w:t>
      </w:r>
      <w:r w:rsidR="000E7477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0E7477">
        <w:rPr>
          <w:rFonts w:ascii="Times New Roman" w:hAnsi="Times New Roman" w:cs="Times New Roman"/>
          <w:b/>
          <w:bCs/>
          <w:sz w:val="36"/>
          <w:szCs w:val="36"/>
        </w:rPr>
        <w:br/>
        <w:t>«Детский сад №</w:t>
      </w:r>
      <w:r w:rsidR="000E7477">
        <w:rPr>
          <w:rFonts w:ascii="Times New Roman" w:hAnsi="Times New Roman" w:cs="Times New Roman"/>
          <w:b/>
          <w:bCs/>
          <w:sz w:val="36"/>
          <w:szCs w:val="36"/>
        </w:rPr>
        <w:t>64»</w:t>
      </w:r>
      <w:r w:rsidRPr="000E7477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br w:type="page"/>
      </w:r>
    </w:p>
    <w:p w:rsidR="001B4C44" w:rsidRPr="00F23D99" w:rsidRDefault="00C05FF3" w:rsidP="00F23D99">
      <w:pPr>
        <w:pStyle w:val="70"/>
        <w:numPr>
          <w:ilvl w:val="0"/>
          <w:numId w:val="1"/>
        </w:numPr>
        <w:shd w:val="clear" w:color="auto" w:fill="auto"/>
        <w:tabs>
          <w:tab w:val="left" w:pos="3284"/>
        </w:tabs>
        <w:spacing w:line="240" w:lineRule="auto"/>
        <w:ind w:left="30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lastRenderedPageBreak/>
        <w:t>ПОЯСНИТЕЛЬНАЯ ЗАПИСКА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Программа разработана в соответствии с Федеральным законом от 25.12.2008 № 273- ФЗ «О противодействии коррупции», Указом Президента от 29.06.2018 № 378 «О Национальном плане противодействия коррупции на 2018-2020 годы», Указом Президента от 02.04.2013 № 30</w:t>
      </w:r>
      <w:r w:rsidRPr="00F23D99">
        <w:rPr>
          <w:sz w:val="28"/>
          <w:szCs w:val="28"/>
        </w:rPr>
        <w:t>9 «О мерах по реализации отдельных положений Федерального закона"0 противодействии коррупции"», Законом Ростовской области от 27.10.2008 № 674-122 «О мерах по реализации статьи 12 Федерального закона "О противодействии коррупции"».</w:t>
      </w:r>
    </w:p>
    <w:p w:rsidR="001B4C44" w:rsidRPr="00F23D99" w:rsidRDefault="00C05FF3" w:rsidP="00F23D99">
      <w:pPr>
        <w:pStyle w:val="20"/>
        <w:shd w:val="clear" w:color="auto" w:fill="auto"/>
        <w:tabs>
          <w:tab w:val="left" w:pos="3498"/>
        </w:tabs>
        <w:spacing w:before="0" w:line="240" w:lineRule="auto"/>
        <w:ind w:left="800" w:firstLine="0"/>
        <w:jc w:val="both"/>
        <w:rPr>
          <w:sz w:val="28"/>
          <w:szCs w:val="28"/>
        </w:rPr>
      </w:pPr>
      <w:r w:rsidRPr="00F23D99">
        <w:rPr>
          <w:rStyle w:val="21"/>
          <w:sz w:val="28"/>
          <w:szCs w:val="28"/>
        </w:rPr>
        <w:t>Цель программы:</w:t>
      </w:r>
      <w:r w:rsidRPr="00F23D99">
        <w:rPr>
          <w:rStyle w:val="21"/>
          <w:sz w:val="28"/>
          <w:szCs w:val="28"/>
        </w:rPr>
        <w:tab/>
      </w:r>
      <w:r w:rsidRPr="00F23D99">
        <w:rPr>
          <w:sz w:val="28"/>
          <w:szCs w:val="28"/>
        </w:rPr>
        <w:t>исключен</w:t>
      </w:r>
      <w:r w:rsidRPr="00F23D99">
        <w:rPr>
          <w:sz w:val="28"/>
          <w:szCs w:val="28"/>
        </w:rPr>
        <w:t>ие возможности проявления коррупции в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образовательной организации, а также формирование у работников, воспитанников и родителей (законных представителей воспитанников) антикоррупционного сознания.</w:t>
      </w:r>
    </w:p>
    <w:p w:rsidR="001B4C44" w:rsidRPr="00F23D99" w:rsidRDefault="00C05FF3" w:rsidP="00F23D99">
      <w:pPr>
        <w:pStyle w:val="70"/>
        <w:shd w:val="clear" w:color="auto" w:fill="auto"/>
        <w:spacing w:line="240" w:lineRule="auto"/>
        <w:ind w:left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Задачи программы: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17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оптимизировать и конкретизировать полномо</w:t>
      </w:r>
      <w:r w:rsidRPr="00F23D99">
        <w:rPr>
          <w:sz w:val="28"/>
          <w:szCs w:val="28"/>
        </w:rPr>
        <w:t>чия должностных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left="32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лиц;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left="320" w:right="1500" w:firstLine="14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сформировать антикоррупционное сознание участников образовательных отношений;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17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повысить эффективность управления, качества и доступности представляемых образовательных услуг.;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17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 xml:space="preserve">разработать меры, направленные на обеспечение </w:t>
      </w:r>
      <w:r w:rsidRPr="00F23D99">
        <w:rPr>
          <w:sz w:val="28"/>
          <w:szCs w:val="28"/>
        </w:rPr>
        <w:t>прозрачности действий ответственных лиц в условиях коррупционной ситуации;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17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17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 xml:space="preserve">содействовать реализации прав граждан на доступ к информации о </w:t>
      </w:r>
      <w:r w:rsidRPr="00F23D99">
        <w:rPr>
          <w:sz w:val="28"/>
          <w:szCs w:val="28"/>
        </w:rPr>
        <w:t>деятельности образовательной организации, в том числе через официальный сайт в сети Интернет.</w:t>
      </w:r>
    </w:p>
    <w:p w:rsidR="001B4C44" w:rsidRPr="00F23D99" w:rsidRDefault="00C05FF3" w:rsidP="00F23D99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Принципы противодействия коррупции: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 соответствия политики образовательной организации действующему законодательству и общепринятым нормам: соответствие ре</w:t>
      </w:r>
      <w:r w:rsidRPr="00F23D99">
        <w:rPr>
          <w:sz w:val="28"/>
          <w:szCs w:val="28"/>
        </w:rPr>
        <w:t>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 личного примера руководства: клю</w:t>
      </w:r>
      <w:r w:rsidRPr="00F23D99">
        <w:rPr>
          <w:sz w:val="28"/>
          <w:szCs w:val="28"/>
        </w:rPr>
        <w:t>чевая роль руководства образовательной организации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 вовлеченности работников: информированность работников образова</w:t>
      </w:r>
      <w:r w:rsidRPr="00F23D99">
        <w:rPr>
          <w:sz w:val="28"/>
          <w:szCs w:val="28"/>
        </w:rPr>
        <w:t>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 соразмерности антикоррупционных процедур риску коррупции: разработка и выполнение компле</w:t>
      </w:r>
      <w:r w:rsidRPr="00F23D99">
        <w:rPr>
          <w:sz w:val="28"/>
          <w:szCs w:val="28"/>
        </w:rPr>
        <w:t>кса мероприятий, позволяю</w:t>
      </w:r>
      <w:r w:rsidRPr="00F23D99">
        <w:rPr>
          <w:rStyle w:val="22"/>
          <w:sz w:val="28"/>
          <w:szCs w:val="28"/>
        </w:rPr>
        <w:t>щ</w:t>
      </w:r>
      <w:r w:rsidRPr="00F23D99">
        <w:rPr>
          <w:sz w:val="28"/>
          <w:szCs w:val="28"/>
        </w:rPr>
        <w:t>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</w:t>
      </w:r>
      <w:r w:rsidRPr="00F23D99">
        <w:rPr>
          <w:sz w:val="28"/>
          <w:szCs w:val="28"/>
        </w:rPr>
        <w:t xml:space="preserve">ип эффективности антикоррупционных процедур: применение в </w:t>
      </w:r>
      <w:r w:rsidRPr="00F23D99">
        <w:rPr>
          <w:sz w:val="28"/>
          <w:szCs w:val="28"/>
        </w:rPr>
        <w:lastRenderedPageBreak/>
        <w:t>детском саду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B4C44" w:rsidRPr="00F23D99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before="0" w:line="240" w:lineRule="auto"/>
        <w:ind w:left="80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 xml:space="preserve">Принцип ответственности и </w:t>
      </w:r>
      <w:r w:rsidRPr="00F23D99">
        <w:rPr>
          <w:sz w:val="28"/>
          <w:szCs w:val="28"/>
        </w:rPr>
        <w:t>неотвратимости наказания: неотвратимость</w:t>
      </w:r>
    </w:p>
    <w:p w:rsidR="001B4C44" w:rsidRPr="00F23D99" w:rsidRDefault="00C05FF3" w:rsidP="00F23D99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</w:t>
      </w:r>
      <w:r w:rsidRPr="00F23D99">
        <w:rPr>
          <w:sz w:val="28"/>
          <w:szCs w:val="28"/>
        </w:rPr>
        <w:t>тей, а также персональная ответственность руководства образовательной организации за реализацию внутриорганизационной антикоррупционной политики.</w:t>
      </w:r>
    </w:p>
    <w:p w:rsidR="001B4C44" w:rsidRDefault="00C05FF3" w:rsidP="00F23D99">
      <w:pPr>
        <w:pStyle w:val="20"/>
        <w:numPr>
          <w:ilvl w:val="0"/>
          <w:numId w:val="2"/>
        </w:numPr>
        <w:shd w:val="clear" w:color="auto" w:fill="auto"/>
        <w:tabs>
          <w:tab w:val="left" w:pos="1574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Принцип постоянного контроля и регулярного мониторинга: регулярное осуществление мониторинга эффективности вне</w:t>
      </w:r>
      <w:r w:rsidRPr="00F23D99">
        <w:rPr>
          <w:sz w:val="28"/>
          <w:szCs w:val="28"/>
        </w:rPr>
        <w:t>дренных антикоррупционных стандартов и процедур, а также контроля за их исполнением.</w:t>
      </w:r>
    </w:p>
    <w:p w:rsidR="00F23D99" w:rsidRPr="00F23D99" w:rsidRDefault="00F23D99" w:rsidP="00F23D99">
      <w:pPr>
        <w:pStyle w:val="20"/>
        <w:shd w:val="clear" w:color="auto" w:fill="auto"/>
        <w:tabs>
          <w:tab w:val="left" w:pos="1574"/>
        </w:tabs>
        <w:spacing w:before="0" w:line="240" w:lineRule="auto"/>
        <w:ind w:left="800" w:firstLine="0"/>
        <w:jc w:val="both"/>
        <w:rPr>
          <w:sz w:val="28"/>
          <w:szCs w:val="28"/>
        </w:rPr>
      </w:pPr>
    </w:p>
    <w:p w:rsidR="001B4C44" w:rsidRPr="00F23D99" w:rsidRDefault="00F23D99" w:rsidP="00F23D99">
      <w:pPr>
        <w:pStyle w:val="2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05FF3" w:rsidRPr="00F23D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C05FF3" w:rsidRPr="00F23D99">
        <w:rPr>
          <w:sz w:val="28"/>
          <w:szCs w:val="28"/>
        </w:rPr>
        <w:t>ПАСПОРТ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859"/>
      </w:tblGrid>
      <w:tr w:rsidR="001B4C44" w:rsidRPr="00F23D99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Наименование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«Противодействие коррупции в муниципальном бюджетном дошкольном образовательном учреждении «Детский сад№</w:t>
            </w:r>
            <w:r w:rsidR="00F23D99" w:rsidRPr="00F23D99">
              <w:rPr>
                <w:rStyle w:val="26"/>
                <w:sz w:val="28"/>
                <w:szCs w:val="28"/>
              </w:rPr>
              <w:t>64</w:t>
            </w:r>
            <w:r w:rsidRPr="00F23D99">
              <w:rPr>
                <w:rStyle w:val="26"/>
                <w:sz w:val="28"/>
                <w:szCs w:val="28"/>
              </w:rPr>
              <w:t>» на 2021 - 202</w:t>
            </w:r>
            <w:r w:rsidR="00F23D99" w:rsidRPr="00F23D99">
              <w:rPr>
                <w:rStyle w:val="26"/>
                <w:sz w:val="28"/>
                <w:szCs w:val="28"/>
              </w:rPr>
              <w:t>5</w:t>
            </w:r>
            <w:r w:rsidRPr="00F23D99">
              <w:rPr>
                <w:rStyle w:val="26"/>
                <w:sz w:val="28"/>
                <w:szCs w:val="28"/>
              </w:rPr>
              <w:t xml:space="preserve"> годы</w:t>
            </w:r>
          </w:p>
        </w:tc>
      </w:tr>
      <w:tr w:rsidR="001B4C44" w:rsidRPr="00F23D99" w:rsidTr="00574245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Сроки и этапы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реализации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574245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Срок реализации: 2021 - 202</w:t>
            </w:r>
            <w:r w:rsidR="00F23D99">
              <w:rPr>
                <w:rStyle w:val="26"/>
                <w:sz w:val="28"/>
                <w:szCs w:val="28"/>
                <w:lang w:val="en-US"/>
              </w:rPr>
              <w:t>5</w:t>
            </w:r>
            <w:r w:rsidRPr="00F23D99">
              <w:rPr>
                <w:rStyle w:val="26"/>
                <w:sz w:val="28"/>
                <w:szCs w:val="28"/>
              </w:rPr>
              <w:t xml:space="preserve"> годы. </w:t>
            </w:r>
            <w:bookmarkStart w:id="0" w:name="_GoBack"/>
            <w:bookmarkEnd w:id="0"/>
          </w:p>
        </w:tc>
      </w:tr>
      <w:tr w:rsidR="001B4C44" w:rsidRPr="00F23D99" w:rsidTr="00F23D99">
        <w:tblPrEx>
          <w:tblCellMar>
            <w:top w:w="0" w:type="dxa"/>
            <w:bottom w:w="0" w:type="dxa"/>
          </w:tblCellMar>
        </w:tblPrEx>
        <w:trPr>
          <w:trHeight w:hRule="exact" w:val="25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Исполнители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 МБДОУ д/с №</w:t>
            </w:r>
            <w:r w:rsidR="00F23D99">
              <w:rPr>
                <w:rStyle w:val="26"/>
                <w:sz w:val="28"/>
                <w:szCs w:val="28"/>
                <w:lang w:val="en-US"/>
              </w:rPr>
              <w:t>64</w:t>
            </w:r>
            <w:r w:rsidRPr="00F23D99">
              <w:rPr>
                <w:rStyle w:val="26"/>
                <w:sz w:val="28"/>
                <w:szCs w:val="28"/>
              </w:rPr>
              <w:t>: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tabs>
                <w:tab w:val="left" w:pos="2016"/>
                <w:tab w:val="left" w:pos="3130"/>
                <w:tab w:val="left" w:pos="4949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-осуществляет</w:t>
            </w:r>
            <w:r w:rsidRPr="00F23D99">
              <w:rPr>
                <w:rStyle w:val="26"/>
                <w:sz w:val="28"/>
                <w:szCs w:val="28"/>
              </w:rPr>
              <w:tab/>
              <w:t>общее</w:t>
            </w:r>
            <w:r w:rsidRPr="00F23D99">
              <w:rPr>
                <w:rStyle w:val="26"/>
                <w:sz w:val="28"/>
                <w:szCs w:val="28"/>
              </w:rPr>
              <w:tab/>
              <w:t>руководство</w:t>
            </w:r>
            <w:r w:rsidRPr="00F23D99">
              <w:rPr>
                <w:rStyle w:val="26"/>
                <w:sz w:val="28"/>
                <w:szCs w:val="28"/>
              </w:rPr>
              <w:tab/>
              <w:t>программой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Заведующий МБДОУ д/с №</w:t>
            </w:r>
            <w:r w:rsidR="00F23D99" w:rsidRPr="00F23D99">
              <w:rPr>
                <w:rStyle w:val="26"/>
                <w:sz w:val="28"/>
                <w:szCs w:val="28"/>
              </w:rPr>
              <w:t>64</w:t>
            </w:r>
            <w:r w:rsidR="00F23D99">
              <w:rPr>
                <w:rStyle w:val="26"/>
                <w:sz w:val="28"/>
                <w:szCs w:val="28"/>
              </w:rPr>
              <w:t xml:space="preserve"> 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tabs>
                <w:tab w:val="left" w:pos="1790"/>
                <w:tab w:val="left" w:pos="3725"/>
                <w:tab w:val="left" w:pos="4464"/>
                <w:tab w:val="left" w:pos="6691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-организует работу по реализации мероприятий программы - заместитель</w:t>
            </w:r>
            <w:r w:rsidRPr="00F23D99">
              <w:rPr>
                <w:rStyle w:val="26"/>
                <w:sz w:val="28"/>
                <w:szCs w:val="28"/>
              </w:rPr>
              <w:tab/>
              <w:t>заведующего</w:t>
            </w:r>
            <w:r w:rsidR="00F23D99">
              <w:rPr>
                <w:rStyle w:val="26"/>
                <w:sz w:val="28"/>
                <w:szCs w:val="28"/>
              </w:rPr>
              <w:t xml:space="preserve"> по ВМР</w:t>
            </w:r>
            <w:r w:rsidR="00AA668B">
              <w:rPr>
                <w:rStyle w:val="26"/>
                <w:sz w:val="28"/>
                <w:szCs w:val="28"/>
              </w:rPr>
              <w:t>;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-проводят антикоррупционную пропаганду - воспитатели ДОУ.</w:t>
            </w:r>
          </w:p>
        </w:tc>
      </w:tr>
      <w:tr w:rsidR="001B4C44" w:rsidRPr="00F23D99" w:rsidTr="00F23D99">
        <w:tblPrEx>
          <w:tblCellMar>
            <w:top w:w="0" w:type="dxa"/>
            <w:bottom w:w="0" w:type="dxa"/>
          </w:tblCellMar>
        </w:tblPrEx>
        <w:trPr>
          <w:trHeight w:hRule="exact" w:val="227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Участники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after="32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Программа рассчитана:</w:t>
            </w:r>
            <w:r w:rsidR="00F23D99">
              <w:rPr>
                <w:rStyle w:val="26"/>
                <w:sz w:val="28"/>
                <w:szCs w:val="28"/>
              </w:rPr>
              <w:t xml:space="preserve">                                                                               </w:t>
            </w:r>
            <w:r w:rsidRPr="00F23D99">
              <w:rPr>
                <w:rStyle w:val="26"/>
                <w:sz w:val="28"/>
                <w:szCs w:val="28"/>
              </w:rPr>
              <w:t>на педагогический коллектив; учебно-вспомогательный персонал; обслуживающий персонал; воспитанников;</w:t>
            </w:r>
            <w:r w:rsidR="00F23D99">
              <w:rPr>
                <w:rStyle w:val="26"/>
                <w:sz w:val="28"/>
                <w:szCs w:val="28"/>
              </w:rPr>
              <w:t xml:space="preserve"> </w:t>
            </w:r>
            <w:r w:rsidRPr="00F23D99">
              <w:rPr>
                <w:rStyle w:val="26"/>
                <w:sz w:val="28"/>
                <w:szCs w:val="28"/>
              </w:rPr>
              <w:t>родите</w:t>
            </w:r>
            <w:r w:rsidRPr="00F23D99">
              <w:rPr>
                <w:rStyle w:val="26"/>
                <w:sz w:val="28"/>
                <w:szCs w:val="28"/>
              </w:rPr>
              <w:t xml:space="preserve">лей/законных представителей воспитанников; физических и юридических лиц, с которыми образовательная </w:t>
            </w:r>
            <w:r w:rsidRPr="00F23D99">
              <w:rPr>
                <w:rStyle w:val="26"/>
                <w:sz w:val="28"/>
                <w:szCs w:val="28"/>
              </w:rPr>
              <w:t>организация вступает в договорные отношения</w:t>
            </w:r>
          </w:p>
        </w:tc>
      </w:tr>
    </w:tbl>
    <w:p w:rsidR="00F23D99" w:rsidRDefault="00F23D99" w:rsidP="00F23D99">
      <w:pPr>
        <w:pStyle w:val="2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B4C44" w:rsidRPr="00F23D99" w:rsidRDefault="00C05FF3" w:rsidP="00F23D99">
      <w:pPr>
        <w:pStyle w:val="2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23D99">
        <w:rPr>
          <w:sz w:val="28"/>
          <w:szCs w:val="28"/>
        </w:rPr>
        <w:t>Ш.ОСНОВНАЯ ЧАСТЬ</w:t>
      </w:r>
    </w:p>
    <w:p w:rsidR="00F23D99" w:rsidRPr="00F23D99" w:rsidRDefault="00C05FF3" w:rsidP="00F23D99">
      <w:pPr>
        <w:pStyle w:val="a4"/>
        <w:numPr>
          <w:ilvl w:val="0"/>
          <w:numId w:val="7"/>
        </w:numPr>
        <w:shd w:val="clear" w:color="auto" w:fill="auto"/>
        <w:tabs>
          <w:tab w:val="left" w:leader="underscore" w:pos="9974"/>
        </w:tabs>
        <w:spacing w:line="240" w:lineRule="auto"/>
        <w:rPr>
          <w:rStyle w:val="a5"/>
          <w:sz w:val="28"/>
          <w:szCs w:val="28"/>
        </w:rPr>
      </w:pPr>
      <w:r w:rsidRPr="00F23D99">
        <w:rPr>
          <w:sz w:val="28"/>
          <w:szCs w:val="28"/>
        </w:rPr>
        <w:t xml:space="preserve">Общая характеристика проблем в сфере профилактики и противодействия коррупции на </w:t>
      </w:r>
      <w:r w:rsidRPr="00F23D99">
        <w:rPr>
          <w:sz w:val="28"/>
          <w:szCs w:val="28"/>
        </w:rPr>
        <w:t>те</w:t>
      </w:r>
      <w:r w:rsidRPr="00F23D99">
        <w:rPr>
          <w:rStyle w:val="a5"/>
          <w:sz w:val="28"/>
          <w:szCs w:val="28"/>
          <w:u w:val="none"/>
        </w:rPr>
        <w:t>рритории МБДОУ д/с №</w:t>
      </w:r>
      <w:r w:rsidR="00F23D99" w:rsidRPr="00F23D99">
        <w:rPr>
          <w:rStyle w:val="a5"/>
          <w:sz w:val="28"/>
          <w:szCs w:val="28"/>
          <w:u w:val="none"/>
        </w:rPr>
        <w:t>64</w:t>
      </w:r>
      <w:r w:rsidRPr="00F23D99">
        <w:rPr>
          <w:rStyle w:val="a5"/>
          <w:sz w:val="28"/>
          <w:szCs w:val="28"/>
          <w:u w:val="none"/>
        </w:rPr>
        <w:t xml:space="preserve"> и механизмы их минимизации.</w:t>
      </w:r>
    </w:p>
    <w:p w:rsidR="001B4C44" w:rsidRPr="00F23D99" w:rsidRDefault="001B4C44" w:rsidP="00424B53">
      <w:pPr>
        <w:pStyle w:val="a4"/>
        <w:shd w:val="clear" w:color="auto" w:fill="auto"/>
        <w:tabs>
          <w:tab w:val="left" w:leader="underscore" w:pos="9974"/>
        </w:tabs>
        <w:spacing w:line="240" w:lineRule="auto"/>
        <w:ind w:left="768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674"/>
        <w:gridCol w:w="4522"/>
      </w:tblGrid>
      <w:tr w:rsidR="001B4C44" w:rsidRPr="00F23D99" w:rsidTr="00F23D9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Н</w:t>
            </w:r>
            <w:r w:rsidRPr="00F23D99">
              <w:rPr>
                <w:rStyle w:val="25"/>
                <w:sz w:val="28"/>
                <w:szCs w:val="28"/>
              </w:rPr>
              <w:t>а</w:t>
            </w:r>
            <w:r w:rsidRPr="00F23D99">
              <w:rPr>
                <w:rStyle w:val="25"/>
                <w:sz w:val="28"/>
                <w:szCs w:val="28"/>
              </w:rPr>
              <w:t>и</w:t>
            </w:r>
            <w:r w:rsidRPr="00F23D99">
              <w:rPr>
                <w:rStyle w:val="25"/>
                <w:sz w:val="28"/>
                <w:szCs w:val="28"/>
              </w:rPr>
              <w:t>м</w:t>
            </w:r>
            <w:r w:rsidRPr="00F23D99">
              <w:rPr>
                <w:rStyle w:val="25"/>
                <w:sz w:val="28"/>
                <w:szCs w:val="28"/>
              </w:rPr>
              <w:t>е</w:t>
            </w:r>
            <w:r w:rsidRPr="00F23D99">
              <w:rPr>
                <w:rStyle w:val="25"/>
                <w:sz w:val="28"/>
                <w:szCs w:val="28"/>
              </w:rPr>
              <w:t>нование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риска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Суть проблемы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 xml:space="preserve">Механизмы </w:t>
            </w:r>
            <w:r w:rsidRPr="00F23D99">
              <w:rPr>
                <w:rStyle w:val="25"/>
                <w:sz w:val="28"/>
                <w:szCs w:val="28"/>
              </w:rPr>
              <w:t>минимизации</w:t>
            </w:r>
          </w:p>
        </w:tc>
      </w:tr>
      <w:tr w:rsidR="001B4C44" w:rsidRPr="00F23D9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Получение и вымогание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подарков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Подкуп работников и принуждение к даче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взятки с их стороны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-улучшение условий труда;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-повышение зарплаты</w:t>
            </w:r>
          </w:p>
        </w:tc>
      </w:tr>
    </w:tbl>
    <w:p w:rsidR="001B4C44" w:rsidRPr="00F23D99" w:rsidRDefault="001B4C44" w:rsidP="00F23D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674"/>
        <w:gridCol w:w="4522"/>
      </w:tblGrid>
      <w:tr w:rsidR="001B4C44" w:rsidRPr="00F23D99" w:rsidTr="00F23D99">
        <w:tblPrEx>
          <w:tblCellMar>
            <w:top w:w="0" w:type="dxa"/>
            <w:bottom w:w="0" w:type="dxa"/>
          </w:tblCellMar>
        </w:tblPrEx>
        <w:trPr>
          <w:trHeight w:hRule="exact" w:val="29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lastRenderedPageBreak/>
              <w:t>Сбор денежных средств, неформальные платежи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Нехватка денежных средств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74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 xml:space="preserve">привлечение спонсорской </w:t>
            </w:r>
            <w:r w:rsidRPr="00F23D99">
              <w:rPr>
                <w:rStyle w:val="26"/>
                <w:sz w:val="28"/>
                <w:szCs w:val="28"/>
              </w:rPr>
              <w:t>помощи;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74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информационная открытость деятельности образовательной организации;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74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1B4C44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393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Отсутствие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неприятия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Моральная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деградация,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устойчивая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толерантность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работников к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коррупции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74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осознание этих фактов как социальной проблемы; непримиримая реакция на коррупцию; -пропагандистская и просветительская работа;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tabs>
                <w:tab w:val="right" w:pos="3773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реализация</w:t>
            </w:r>
            <w:r w:rsidRPr="00F23D99">
              <w:rPr>
                <w:rStyle w:val="26"/>
                <w:sz w:val="28"/>
                <w:szCs w:val="28"/>
              </w:rPr>
              <w:tab/>
              <w:t>задач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tabs>
                <w:tab w:val="right" w:pos="4469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 xml:space="preserve">антикоррупционного образования при участии в данном процессе всех </w:t>
            </w:r>
            <w:r w:rsidRPr="00F23D99">
              <w:rPr>
                <w:rStyle w:val="26"/>
                <w:sz w:val="28"/>
                <w:szCs w:val="28"/>
              </w:rPr>
              <w:t>заинтересованных</w:t>
            </w:r>
            <w:r w:rsidRPr="00F23D99">
              <w:rPr>
                <w:rStyle w:val="26"/>
                <w:sz w:val="28"/>
                <w:szCs w:val="28"/>
              </w:rPr>
              <w:tab/>
              <w:t>сторон: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tabs>
                <w:tab w:val="left" w:pos="2021"/>
                <w:tab w:val="right" w:pos="4474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родительской</w:t>
            </w:r>
            <w:r w:rsidRPr="00F23D99">
              <w:rPr>
                <w:rStyle w:val="26"/>
                <w:sz w:val="28"/>
                <w:szCs w:val="28"/>
              </w:rPr>
              <w:tab/>
              <w:t>общественности</w:t>
            </w:r>
            <w:r w:rsidRPr="00F23D99">
              <w:rPr>
                <w:rStyle w:val="26"/>
                <w:sz w:val="28"/>
                <w:szCs w:val="28"/>
              </w:rPr>
              <w:tab/>
              <w:t>и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социально ответственных работников;</w:t>
            </w:r>
          </w:p>
        </w:tc>
      </w:tr>
      <w:tr w:rsidR="001B4C44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38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Слабая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правовая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грамотность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Недостаточная информированность участников о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последствиях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коррупции для общества, их слабая</w:t>
            </w:r>
          </w:p>
          <w:p w:rsidR="001B4C44" w:rsidRPr="00F23D99" w:rsidRDefault="00C05FF3" w:rsidP="00F23D9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правовая подготовка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131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антикоррупционное образование: формирование у участников программы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131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антикоррупционных установок, мировоззрения, повышения уровня правосознания и правовой культуры;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tabs>
                <w:tab w:val="left" w:pos="1910"/>
              </w:tabs>
              <w:spacing w:before="0" w:line="240" w:lineRule="auto"/>
              <w:ind w:left="131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разъяснение</w:t>
            </w:r>
            <w:r w:rsidRPr="00F23D99">
              <w:rPr>
                <w:rStyle w:val="26"/>
                <w:sz w:val="28"/>
                <w:szCs w:val="28"/>
              </w:rPr>
              <w:tab/>
              <w:t>положений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tabs>
                <w:tab w:val="left" w:pos="2822"/>
                <w:tab w:val="left" w:pos="3835"/>
              </w:tabs>
              <w:spacing w:before="0" w:line="240" w:lineRule="auto"/>
              <w:ind w:left="131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законодательства</w:t>
            </w:r>
            <w:r w:rsidRPr="00F23D99">
              <w:rPr>
                <w:rStyle w:val="26"/>
                <w:sz w:val="28"/>
                <w:szCs w:val="28"/>
              </w:rPr>
              <w:tab/>
              <w:t>о</w:t>
            </w:r>
            <w:r w:rsidR="00424B53">
              <w:rPr>
                <w:rStyle w:val="26"/>
                <w:sz w:val="28"/>
                <w:szCs w:val="28"/>
              </w:rPr>
              <w:t xml:space="preserve"> </w:t>
            </w:r>
            <w:r w:rsidRPr="00F23D99">
              <w:rPr>
                <w:rStyle w:val="26"/>
                <w:sz w:val="28"/>
                <w:szCs w:val="28"/>
              </w:rPr>
              <w:t>мерах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ответственности за</w:t>
            </w:r>
            <w:r w:rsidR="00424B53">
              <w:rPr>
                <w:rStyle w:val="26"/>
                <w:sz w:val="28"/>
                <w:szCs w:val="28"/>
              </w:rPr>
              <w:t xml:space="preserve"> </w:t>
            </w:r>
            <w:r w:rsidRPr="00F23D99">
              <w:rPr>
                <w:rStyle w:val="26"/>
                <w:sz w:val="28"/>
                <w:szCs w:val="28"/>
              </w:rPr>
              <w:t>совершение коррупционных пр</w:t>
            </w:r>
            <w:r w:rsidRPr="00F23D99">
              <w:rPr>
                <w:rStyle w:val="26"/>
                <w:sz w:val="28"/>
                <w:szCs w:val="28"/>
              </w:rPr>
              <w:t>авонарушений</w:t>
            </w:r>
          </w:p>
        </w:tc>
      </w:tr>
    </w:tbl>
    <w:p w:rsidR="001B4C44" w:rsidRPr="00F23D99" w:rsidRDefault="001B4C44" w:rsidP="00F23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44" w:rsidRPr="00F23D99" w:rsidRDefault="001B4C44" w:rsidP="00F23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44" w:rsidRPr="00F23D99" w:rsidRDefault="00C05FF3" w:rsidP="00424B53">
      <w:pPr>
        <w:pStyle w:val="24"/>
        <w:shd w:val="clear" w:color="auto" w:fill="auto"/>
        <w:spacing w:line="240" w:lineRule="auto"/>
        <w:jc w:val="both"/>
        <w:rPr>
          <w:sz w:val="28"/>
          <w:szCs w:val="28"/>
        </w:rPr>
      </w:pPr>
      <w:r w:rsidRPr="00F23D99">
        <w:rPr>
          <w:rStyle w:val="27"/>
          <w:b/>
          <w:bCs/>
          <w:sz w:val="28"/>
          <w:szCs w:val="28"/>
        </w:rPr>
        <w:t>2. План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1"/>
        <w:gridCol w:w="992"/>
        <w:gridCol w:w="1495"/>
        <w:gridCol w:w="2491"/>
      </w:tblGrid>
      <w:tr w:rsidR="001B4C44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Этап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Участники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34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Ответственные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исполнители</w:t>
            </w:r>
          </w:p>
        </w:tc>
      </w:tr>
      <w:tr w:rsidR="001B4C44" w:rsidRPr="00F23D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1. Правовые и организационные основы противодействия коррупции</w:t>
            </w:r>
          </w:p>
        </w:tc>
      </w:tr>
      <w:tr w:rsidR="001B4C44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46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 xml:space="preserve">Принять локальные акты по предупреждению коррупционных проявлений, в том </w:t>
            </w:r>
            <w:r w:rsidRPr="00F23D99">
              <w:rPr>
                <w:rStyle w:val="26"/>
                <w:sz w:val="28"/>
                <w:szCs w:val="28"/>
              </w:rPr>
              <w:t>числе:</w:t>
            </w:r>
          </w:p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-кодекс этики и служебного поведения работников образовательной организации;</w:t>
            </w:r>
          </w:p>
          <w:p w:rsidR="00424B53" w:rsidRPr="00424B53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-положение о комиссии по</w:t>
            </w:r>
            <w:r w:rsidR="00424B53" w:rsidRPr="00424B53">
              <w:t xml:space="preserve"> </w:t>
            </w:r>
            <w:r w:rsidR="00424B53" w:rsidRPr="00424B53">
              <w:rPr>
                <w:sz w:val="28"/>
                <w:szCs w:val="28"/>
              </w:rPr>
              <w:t>урегулированию споров между участниками образовательных отношений;</w:t>
            </w:r>
          </w:p>
          <w:p w:rsidR="001B4C44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6"/>
                <w:sz w:val="28"/>
                <w:szCs w:val="28"/>
              </w:rPr>
            </w:pPr>
            <w:r w:rsidRPr="00424B53">
              <w:rPr>
                <w:sz w:val="28"/>
                <w:szCs w:val="28"/>
              </w:rPr>
              <w:t>- порядок обмена деловыми подарками и знаками делового гостеприимства</w:t>
            </w:r>
          </w:p>
          <w:p w:rsidR="00424B53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6"/>
                <w:sz w:val="28"/>
                <w:szCs w:val="28"/>
              </w:rPr>
            </w:pP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2</w:t>
            </w:r>
            <w:r w:rsidRPr="00F23D99">
              <w:rPr>
                <w:rStyle w:val="26"/>
                <w:sz w:val="28"/>
                <w:szCs w:val="28"/>
              </w:rPr>
              <w:t>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4" w:rsidRPr="00F23D99" w:rsidRDefault="00C05FF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 xml:space="preserve">заместитель заведующего по </w:t>
            </w:r>
            <w:r w:rsidRPr="00F23D99">
              <w:rPr>
                <w:rStyle w:val="26"/>
                <w:sz w:val="28"/>
                <w:szCs w:val="28"/>
                <w:lang w:val="en-US" w:eastAsia="en-US" w:bidi="en-US"/>
              </w:rPr>
              <w:t>BMP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16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1.2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Включить темы антикоррупционного характера в программы учебных дисциплин и планы воспитательной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20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Воспитанники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Воспитатели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1.3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Антикоррупционная экспертиза локальных нормативных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По мере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424B53">
              <w:rPr>
                <w:rStyle w:val="26"/>
                <w:sz w:val="28"/>
                <w:szCs w:val="28"/>
              </w:rPr>
              <w:t>необходи</w:t>
            </w:r>
            <w:proofErr w:type="spellEnd"/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3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Работники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Комиссия по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противодействию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коррупции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6"/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2. Методы антикоррупционного просвещения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Провести беседы по разъяснению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законодательства в сфере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Один раз в три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месяца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Работники,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родители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Комиссия по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противодействию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коррупции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2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Организовать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антикоррупционное обучение:</w:t>
            </w:r>
            <w:r w:rsidRPr="00424B53">
              <w:rPr>
                <w:rStyle w:val="26"/>
                <w:sz w:val="28"/>
                <w:szCs w:val="28"/>
              </w:rPr>
              <w:t xml:space="preserve">                             </w:t>
            </w:r>
            <w:r w:rsidRPr="00424B53">
              <w:rPr>
                <w:rStyle w:val="26"/>
                <w:sz w:val="28"/>
                <w:szCs w:val="28"/>
              </w:rPr>
              <w:t xml:space="preserve"> -тематические беседы «Что такое коррупция и как с ней бороться», </w:t>
            </w:r>
            <w:r w:rsidRPr="00424B53">
              <w:rPr>
                <w:rStyle w:val="26"/>
                <w:sz w:val="28"/>
                <w:szCs w:val="28"/>
              </w:rPr>
              <w:t xml:space="preserve">                        </w:t>
            </w:r>
            <w:r w:rsidRPr="00424B53">
              <w:rPr>
                <w:rStyle w:val="26"/>
                <w:sz w:val="28"/>
                <w:szCs w:val="28"/>
              </w:rPr>
              <w:t>-конкурсы «Что я знаю о своих правах?»</w:t>
            </w:r>
            <w:r w:rsidRPr="00424B53">
              <w:rPr>
                <w:rStyle w:val="26"/>
                <w:sz w:val="28"/>
                <w:szCs w:val="28"/>
              </w:rPr>
              <w:t xml:space="preserve">;                                                               </w:t>
            </w:r>
            <w:r w:rsidRPr="00424B53">
              <w:rPr>
                <w:rStyle w:val="26"/>
                <w:sz w:val="28"/>
                <w:szCs w:val="28"/>
              </w:rPr>
              <w:t xml:space="preserve"> -рисунок «Коррупция глазами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 течение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Воспитанники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Воспитатели,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работники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правоохранительных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органов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(по согласованию)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14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2.3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Инструктивные совещания на тему «Коррупция и ответственность»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 xml:space="preserve">Один раз в </w:t>
            </w:r>
            <w:r w:rsidRPr="00424B53">
              <w:rPr>
                <w:rStyle w:val="26"/>
                <w:sz w:val="28"/>
                <w:szCs w:val="28"/>
              </w:rPr>
              <w:t>квартал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28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Воспитатели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Заведующий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26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14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2.4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Подготовить информационные материалы, кратко</w:t>
            </w:r>
            <w:r w:rsidRPr="00424B53">
              <w:rPr>
                <w:rStyle w:val="26"/>
                <w:sz w:val="28"/>
                <w:szCs w:val="28"/>
              </w:rPr>
              <w:t xml:space="preserve"> </w:t>
            </w:r>
            <w:r w:rsidRPr="00424B53">
              <w:rPr>
                <w:rStyle w:val="26"/>
                <w:sz w:val="28"/>
                <w:szCs w:val="28"/>
              </w:rPr>
              <w:t>описывающие возможные</w:t>
            </w:r>
            <w:r w:rsidRPr="00424B53">
              <w:rPr>
                <w:rStyle w:val="26"/>
                <w:sz w:val="28"/>
                <w:szCs w:val="28"/>
              </w:rPr>
              <w:t xml:space="preserve"> </w:t>
            </w:r>
            <w:r w:rsidRPr="00424B53">
              <w:rPr>
                <w:rStyle w:val="26"/>
                <w:sz w:val="28"/>
                <w:szCs w:val="28"/>
              </w:rPr>
              <w:t>случаи коррупции в организации, возможности реагирования ребенка, включая</w:t>
            </w:r>
            <w:r w:rsidRPr="00424B53">
              <w:rPr>
                <w:rStyle w:val="26"/>
                <w:sz w:val="28"/>
                <w:szCs w:val="28"/>
              </w:rPr>
              <w:t xml:space="preserve"> </w:t>
            </w:r>
            <w:r w:rsidRPr="00424B53">
              <w:rPr>
                <w:rStyle w:val="26"/>
                <w:sz w:val="28"/>
                <w:szCs w:val="28"/>
              </w:rPr>
              <w:t>контакты ответственных лиц.</w:t>
            </w:r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Разместить в помещениях организации в зоне видимости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424B53">
              <w:rPr>
                <w:rStyle w:val="26"/>
                <w:sz w:val="28"/>
                <w:szCs w:val="28"/>
              </w:rPr>
              <w:t>Однократ</w:t>
            </w:r>
            <w:proofErr w:type="spellEnd"/>
          </w:p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left="200" w:firstLine="0"/>
              <w:jc w:val="left"/>
              <w:rPr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Воспитанники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424B53" w:rsidRDefault="00424B53" w:rsidP="00424B53">
            <w:pPr>
              <w:pStyle w:val="20"/>
              <w:shd w:val="clear" w:color="auto" w:fill="auto"/>
              <w:spacing w:before="0"/>
              <w:ind w:firstLine="0"/>
              <w:rPr>
                <w:rStyle w:val="26"/>
                <w:sz w:val="28"/>
                <w:szCs w:val="28"/>
              </w:rPr>
            </w:pPr>
            <w:r w:rsidRPr="00424B53">
              <w:rPr>
                <w:rStyle w:val="26"/>
                <w:sz w:val="28"/>
                <w:szCs w:val="28"/>
              </w:rPr>
              <w:t>Заведующий</w:t>
            </w:r>
          </w:p>
        </w:tc>
      </w:tr>
    </w:tbl>
    <w:p w:rsidR="001B4C44" w:rsidRPr="00F23D99" w:rsidRDefault="001B4C44" w:rsidP="00424B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82"/>
        <w:gridCol w:w="1133"/>
        <w:gridCol w:w="2002"/>
        <w:gridCol w:w="2544"/>
      </w:tblGrid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3. Взаимодействие с родителями и общественностью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Воспитанники,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родители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Воспитанники,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родители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Заведующий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3.3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Проводить анкетирование, включая онлайн-опросы.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Один раз в полугод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Воспитанники,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работники,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родители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31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3.4.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Разработать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материалы, информирующие родителей о правах их и их детей, включая описание правомерных и неправомерных действий работников.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Разместить на информационных стендах и сайте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Однократно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Родители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Комиссия по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противодействию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коррупции</w:t>
            </w:r>
          </w:p>
        </w:tc>
      </w:tr>
      <w:tr w:rsidR="00424B53" w:rsidRPr="00F23D99" w:rsidTr="0041067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 xml:space="preserve">4. Создание эффективного контроля за </w:t>
            </w:r>
            <w:r w:rsidRPr="00F23D99">
              <w:rPr>
                <w:rStyle w:val="25"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р</w:t>
            </w:r>
            <w:r w:rsidRPr="00F23D99">
              <w:rPr>
                <w:rStyle w:val="25"/>
                <w:sz w:val="28"/>
                <w:szCs w:val="28"/>
              </w:rPr>
              <w:t>аспределением и расходованием</w:t>
            </w:r>
            <w:r w:rsidRPr="00F23D99">
              <w:rPr>
                <w:rStyle w:val="25"/>
                <w:sz w:val="28"/>
                <w:szCs w:val="28"/>
              </w:rPr>
              <w:t xml:space="preserve"> </w:t>
            </w:r>
            <w:r w:rsidRPr="00F23D99">
              <w:rPr>
                <w:rStyle w:val="25"/>
                <w:sz w:val="28"/>
                <w:szCs w:val="28"/>
              </w:rPr>
              <w:t>бюджетных с</w:t>
            </w:r>
            <w:r>
              <w:rPr>
                <w:rStyle w:val="25"/>
                <w:sz w:val="28"/>
                <w:szCs w:val="28"/>
              </w:rPr>
              <w:t>р</w:t>
            </w:r>
            <w:r w:rsidRPr="00F23D99">
              <w:rPr>
                <w:rStyle w:val="25"/>
                <w:sz w:val="28"/>
                <w:szCs w:val="28"/>
              </w:rPr>
              <w:t>едств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4.1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Заведующий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4.2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Целевое использование бюджетных и внебюджетных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Заведующий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4.3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Контроль за объективным распределением средств ФОТ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Ежегодно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Работники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Заведующий</w:t>
            </w:r>
          </w:p>
        </w:tc>
      </w:tr>
    </w:tbl>
    <w:p w:rsidR="001B4C44" w:rsidRPr="00F23D99" w:rsidRDefault="001B4C44" w:rsidP="00F23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3" w:rsidRPr="00F23D99" w:rsidRDefault="00424B53" w:rsidP="00424B53">
      <w:pPr>
        <w:pStyle w:val="70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3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3D99">
        <w:rPr>
          <w:sz w:val="28"/>
          <w:szCs w:val="28"/>
        </w:rPr>
        <w:t>Ресурсное обеспечение:</w:t>
      </w:r>
    </w:p>
    <w:p w:rsidR="00424B53" w:rsidRDefault="00424B53" w:rsidP="00424B53">
      <w:pPr>
        <w:pStyle w:val="a4"/>
        <w:shd w:val="clear" w:color="auto" w:fill="auto"/>
        <w:spacing w:line="240" w:lineRule="auto"/>
        <w:rPr>
          <w:rStyle w:val="a5"/>
          <w:sz w:val="28"/>
          <w:szCs w:val="28"/>
        </w:rPr>
      </w:pPr>
      <w:r w:rsidRPr="00F23D99">
        <w:rPr>
          <w:rStyle w:val="a5"/>
          <w:sz w:val="28"/>
          <w:szCs w:val="28"/>
        </w:rPr>
        <w:t>Для реализации программы используются:</w:t>
      </w:r>
    </w:p>
    <w:p w:rsidR="00424B53" w:rsidRPr="00F23D99" w:rsidRDefault="00424B53" w:rsidP="00424B53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6970"/>
      </w:tblGrid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5"/>
                <w:sz w:val="28"/>
                <w:szCs w:val="28"/>
              </w:rPr>
              <w:t>Ресурсы</w:t>
            </w:r>
          </w:p>
        </w:tc>
      </w:tr>
      <w:tr w:rsidR="00424B53" w:rsidRPr="00F23D99" w:rsidTr="00424B53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Информационные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-публичный отчет за истекший год;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-официальный сайт образовательной организации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4B53">
              <w:rPr>
                <w:rStyle w:val="28"/>
                <w:sz w:val="28"/>
                <w:szCs w:val="28"/>
              </w:rPr>
              <w:t>sad</w:t>
            </w:r>
            <w:r w:rsidRPr="00424B53">
              <w:rPr>
                <w:rStyle w:val="28"/>
                <w:sz w:val="28"/>
                <w:szCs w:val="28"/>
                <w:lang w:val="ru-RU"/>
              </w:rPr>
              <w:t>64.</w:t>
            </w:r>
            <w:proofErr w:type="spellStart"/>
            <w:r w:rsidRPr="00424B53">
              <w:rPr>
                <w:rStyle w:val="28"/>
                <w:sz w:val="28"/>
                <w:szCs w:val="28"/>
              </w:rPr>
              <w:t>virtualtaganrog</w:t>
            </w:r>
            <w:proofErr w:type="spellEnd"/>
            <w:r w:rsidRPr="00424B53">
              <w:rPr>
                <w:rStyle w:val="28"/>
                <w:sz w:val="28"/>
                <w:szCs w:val="28"/>
                <w:lang w:val="ru-RU"/>
              </w:rPr>
              <w:t>.</w:t>
            </w:r>
            <w:proofErr w:type="spellStart"/>
            <w:r w:rsidRPr="00424B53">
              <w:rPr>
                <w:rStyle w:val="28"/>
                <w:sz w:val="28"/>
                <w:szCs w:val="28"/>
              </w:rPr>
              <w:t>ru</w:t>
            </w:r>
            <w:proofErr w:type="spellEnd"/>
            <w:r w:rsidRPr="00F23D99">
              <w:rPr>
                <w:sz w:val="28"/>
                <w:szCs w:val="28"/>
              </w:rPr>
              <w:t xml:space="preserve"> </w:t>
            </w:r>
          </w:p>
        </w:tc>
      </w:tr>
      <w:tr w:rsidR="00424B53" w:rsidRPr="00F23D99" w:rsidTr="004F6918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53" w:rsidRPr="00F23D99" w:rsidRDefault="00424B53" w:rsidP="00424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информационные стенды образовательной организации;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отчеты о мониторинге реализации программы</w:t>
            </w:r>
          </w:p>
        </w:tc>
      </w:tr>
      <w:tr w:rsidR="00424B53" w:rsidRPr="00F23D99" w:rsidTr="001A4D4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Кадровые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Исполнители программы</w:t>
            </w:r>
          </w:p>
        </w:tc>
      </w:tr>
      <w:tr w:rsidR="00424B53" w:rsidRPr="00F23D99" w:rsidTr="001A4D4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Материально</w:t>
            </w:r>
          </w:p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технические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B53" w:rsidRPr="00F23D99" w:rsidRDefault="00424B53" w:rsidP="00424B5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3D99">
              <w:rPr>
                <w:rStyle w:val="26"/>
                <w:sz w:val="28"/>
                <w:szCs w:val="28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424B53" w:rsidRPr="00F23D99" w:rsidRDefault="00424B53" w:rsidP="00424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3" w:rsidRPr="00F23D99" w:rsidRDefault="00424B53" w:rsidP="00424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3" w:rsidRPr="00F23D99" w:rsidRDefault="00424B53" w:rsidP="00424B53">
      <w:pPr>
        <w:pStyle w:val="70"/>
        <w:numPr>
          <w:ilvl w:val="0"/>
          <w:numId w:val="4"/>
        </w:numPr>
        <w:shd w:val="clear" w:color="auto" w:fill="auto"/>
        <w:tabs>
          <w:tab w:val="left" w:pos="3451"/>
        </w:tabs>
        <w:spacing w:line="240" w:lineRule="auto"/>
        <w:ind w:left="308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Контроль выполнения программы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60" w:firstLine="46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Контроль выполнения программы осуществляет Заведующий МБДОУ д/с №</w:t>
      </w:r>
      <w:r w:rsidR="001A4D43" w:rsidRPr="001A4D43">
        <w:rPr>
          <w:sz w:val="28"/>
          <w:szCs w:val="28"/>
        </w:rPr>
        <w:t>64</w:t>
      </w:r>
      <w:r w:rsidRPr="00F23D99">
        <w:rPr>
          <w:sz w:val="28"/>
          <w:szCs w:val="28"/>
        </w:rPr>
        <w:t>.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60" w:firstLine="46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60" w:firstLine="28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424B53" w:rsidRPr="00F23D99" w:rsidRDefault="00424B53" w:rsidP="00424B53">
      <w:pPr>
        <w:pStyle w:val="70"/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Эффективность мероприятий программы оценивается путем: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социологического опроса участников;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анализа данных статистики административных и дисциплинарных правонарушений;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количества обращений участников о признаках и фактах коррупции, поступив</w:t>
      </w:r>
      <w:r w:rsidRPr="001A4D43">
        <w:rPr>
          <w:rStyle w:val="22"/>
          <w:sz w:val="28"/>
          <w:szCs w:val="28"/>
          <w:u w:val="none"/>
        </w:rPr>
        <w:t>ш</w:t>
      </w:r>
      <w:r w:rsidRPr="00F23D99">
        <w:rPr>
          <w:sz w:val="28"/>
          <w:szCs w:val="28"/>
        </w:rPr>
        <w:t>их в правоохранительные, контролирующие органы, в том числе по горячей линии;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экспертной оценки;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антикоррупционной экспертизы локальных актов образовательной организации;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мониторинга проводимых в детском саду мероприятий антикоррупционной направленности;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охвата участников проводимыми мероприятиями;</w:t>
      </w:r>
    </w:p>
    <w:p w:rsidR="00424B53" w:rsidRPr="00F23D99" w:rsidRDefault="00424B53" w:rsidP="00424B53">
      <w:pPr>
        <w:pStyle w:val="20"/>
        <w:numPr>
          <w:ilvl w:val="0"/>
          <w:numId w:val="5"/>
        </w:numPr>
        <w:shd w:val="clear" w:color="auto" w:fill="auto"/>
        <w:tabs>
          <w:tab w:val="left" w:pos="878"/>
          <w:tab w:val="right" w:pos="10341"/>
        </w:tabs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оценки степени удовлетворенности</w:t>
      </w:r>
      <w:r w:rsidR="001A4D43">
        <w:rPr>
          <w:sz w:val="28"/>
          <w:szCs w:val="28"/>
        </w:rPr>
        <w:t xml:space="preserve"> </w:t>
      </w:r>
      <w:r w:rsidRPr="00F23D99">
        <w:rPr>
          <w:sz w:val="28"/>
          <w:szCs w:val="28"/>
        </w:rPr>
        <w:t>участников реализацией задач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антикоррупционного образования.</w:t>
      </w:r>
    </w:p>
    <w:p w:rsidR="00424B53" w:rsidRPr="00F23D99" w:rsidRDefault="00424B53" w:rsidP="00424B53">
      <w:pPr>
        <w:pStyle w:val="20"/>
        <w:shd w:val="clear" w:color="auto" w:fill="auto"/>
        <w:spacing w:before="0" w:after="308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Итоги выполнения программы подводятся ежегодно. Отчеты о выполнении программы заслушиваются на общем собрании трудового коллектива образовательной организации.</w:t>
      </w:r>
    </w:p>
    <w:p w:rsidR="00424B53" w:rsidRPr="00F23D99" w:rsidRDefault="00424B53" w:rsidP="00AA668B">
      <w:pPr>
        <w:pStyle w:val="70"/>
        <w:numPr>
          <w:ilvl w:val="0"/>
          <w:numId w:val="4"/>
        </w:numPr>
        <w:shd w:val="clear" w:color="auto" w:fill="auto"/>
        <w:tabs>
          <w:tab w:val="left" w:pos="536"/>
        </w:tabs>
        <w:spacing w:line="240" w:lineRule="auto"/>
        <w:ind w:left="160"/>
        <w:rPr>
          <w:sz w:val="28"/>
          <w:szCs w:val="28"/>
        </w:rPr>
      </w:pPr>
      <w:r w:rsidRPr="00F23D99">
        <w:rPr>
          <w:sz w:val="28"/>
          <w:szCs w:val="28"/>
        </w:rPr>
        <w:lastRenderedPageBreak/>
        <w:t xml:space="preserve">Ожидаемые конечные результаты </w:t>
      </w:r>
      <w:r w:rsidR="00AA668B">
        <w:rPr>
          <w:sz w:val="28"/>
          <w:szCs w:val="28"/>
        </w:rPr>
        <w:t xml:space="preserve">                                                                                                       </w:t>
      </w:r>
      <w:r w:rsidRPr="00F23D99">
        <w:rPr>
          <w:rStyle w:val="71"/>
          <w:sz w:val="28"/>
          <w:szCs w:val="28"/>
        </w:rPr>
        <w:t>Выполнение программы позволит: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6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424B53" w:rsidRPr="00F23D99" w:rsidRDefault="001A4D43" w:rsidP="00424B53">
      <w:pPr>
        <w:pStyle w:val="20"/>
        <w:shd w:val="clear" w:color="auto" w:fill="auto"/>
        <w:spacing w:before="0" w:line="240" w:lineRule="auto"/>
        <w:ind w:left="160" w:hanging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424B53" w:rsidRPr="00F23D99">
        <w:rPr>
          <w:sz w:val="28"/>
          <w:szCs w:val="28"/>
        </w:rPr>
        <w:t>реализовать комплексные меры противодействия коррупции; сформировать эффективно действующую систему борьбы против возможных проявлений коррупционной направленности;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обеспечить комплексный подход к проблемам профилактики коррупционных правонарушений среди сотрудников образовательной организации;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повысить эффективность управления, качества и доступности предоставляемых образовательных услуг;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способствовать укреплению доверия граждан к деятельности администрации образовательной организации;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 создать антикоррупционный стандарт поведения участников образовательных отношений, его активный характер;</w:t>
      </w:r>
    </w:p>
    <w:p w:rsidR="00424B53" w:rsidRPr="00F23D99" w:rsidRDefault="00424B53" w:rsidP="00424B53">
      <w:pPr>
        <w:pStyle w:val="20"/>
        <w:shd w:val="clear" w:color="auto" w:fill="auto"/>
        <w:spacing w:before="0" w:line="240" w:lineRule="auto"/>
        <w:ind w:left="180" w:firstLine="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>распространить антикоррупционную пропаганду и идеи законности и уважения к закону; формировать умение аргументированно защищать свою позицию, умение искать пути преодоления проявлений коррупции;</w:t>
      </w:r>
    </w:p>
    <w:p w:rsidR="00424B53" w:rsidRPr="00AA668B" w:rsidRDefault="00424B53" w:rsidP="00424B53">
      <w:pPr>
        <w:pStyle w:val="20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left="180"/>
        <w:jc w:val="both"/>
        <w:rPr>
          <w:sz w:val="28"/>
          <w:szCs w:val="28"/>
        </w:rPr>
      </w:pPr>
      <w:r w:rsidRPr="00F23D99">
        <w:rPr>
          <w:sz w:val="28"/>
          <w:szCs w:val="28"/>
        </w:rPr>
        <w:t xml:space="preserve">применять прозрачные механизмы в принятии управленческих решений; сформировать нормативную правовую базу образовательной организации в </w:t>
      </w:r>
      <w:r w:rsidRPr="00AA668B">
        <w:rPr>
          <w:sz w:val="28"/>
          <w:szCs w:val="28"/>
        </w:rPr>
        <w:t>соответствии с антикоррупционным законодательством;</w:t>
      </w:r>
    </w:p>
    <w:p w:rsidR="001B4C44" w:rsidRPr="00AA668B" w:rsidRDefault="00424B53" w:rsidP="00424B53">
      <w:pPr>
        <w:pStyle w:val="20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left="160"/>
        <w:jc w:val="both"/>
        <w:rPr>
          <w:sz w:val="28"/>
          <w:szCs w:val="28"/>
        </w:rPr>
      </w:pPr>
      <w:r w:rsidRPr="00AA668B">
        <w:rPr>
          <w:sz w:val="28"/>
          <w:szCs w:val="28"/>
        </w:rPr>
        <w:t>обеспечить открытую информационную среду.</w:t>
      </w:r>
      <w:r w:rsidR="00FC4557" w:rsidRPr="00F23D99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1572895</wp:posOffset>
                </wp:positionV>
                <wp:extent cx="6312535" cy="769874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7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C44" w:rsidRDefault="001B4C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05pt;margin-top:123.85pt;width:497.05pt;height:606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" filled="f" stroked="f">
                <v:textbox style="mso-fit-shape-to-text:t" inset="0,0,0,0">
                  <w:txbxContent>
                    <w:p w:rsidR="001B4C44" w:rsidRDefault="001B4C4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4C44" w:rsidRPr="00AA668B">
      <w:headerReference w:type="default" r:id="rId7"/>
      <w:footerReference w:type="default" r:id="rId8"/>
      <w:pgSz w:w="11900" w:h="16840"/>
      <w:pgMar w:top="1114" w:right="558" w:bottom="1164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F3" w:rsidRDefault="00C05FF3">
      <w:r>
        <w:separator/>
      </w:r>
    </w:p>
  </w:endnote>
  <w:endnote w:type="continuationSeparator" w:id="0">
    <w:p w:rsidR="00C05FF3" w:rsidRDefault="00C0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767346"/>
      <w:docPartObj>
        <w:docPartGallery w:val="Page Numbers (Bottom of Page)"/>
        <w:docPartUnique/>
      </w:docPartObj>
    </w:sdtPr>
    <w:sdtContent>
      <w:p w:rsidR="00F23D99" w:rsidRDefault="00F23D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3D99" w:rsidRDefault="00F23D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F3" w:rsidRDefault="00C05FF3"/>
  </w:footnote>
  <w:footnote w:type="continuationSeparator" w:id="0">
    <w:p w:rsidR="00C05FF3" w:rsidRDefault="00C05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77" w:rsidRDefault="000E7477" w:rsidP="000E7477">
    <w:pPr>
      <w:pStyle w:val="a7"/>
      <w:jc w:val="center"/>
      <w:rPr>
        <w:rFonts w:ascii="Times New Roman" w:hAnsi="Times New Roman" w:cs="Times New Roman"/>
      </w:rPr>
    </w:pPr>
  </w:p>
  <w:p w:rsidR="000E7477" w:rsidRPr="000E7477" w:rsidRDefault="000E7477" w:rsidP="000E7477">
    <w:pPr>
      <w:pStyle w:val="a7"/>
      <w:jc w:val="center"/>
      <w:rPr>
        <w:rFonts w:ascii="Times New Roman" w:hAnsi="Times New Roman" w:cs="Times New Roman"/>
      </w:rPr>
    </w:pPr>
    <w:r w:rsidRPr="000E7477">
      <w:rPr>
        <w:rFonts w:ascii="Times New Roman" w:hAnsi="Times New Roman" w:cs="Times New Roman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B81"/>
    <w:multiLevelType w:val="multilevel"/>
    <w:tmpl w:val="F490F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24B17"/>
    <w:multiLevelType w:val="multilevel"/>
    <w:tmpl w:val="D2161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24ABE"/>
    <w:multiLevelType w:val="multilevel"/>
    <w:tmpl w:val="309C4E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92EAB"/>
    <w:multiLevelType w:val="multilevel"/>
    <w:tmpl w:val="2A22E1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A3273"/>
    <w:multiLevelType w:val="hybridMultilevel"/>
    <w:tmpl w:val="FD44D856"/>
    <w:lvl w:ilvl="0" w:tplc="54001042">
      <w:start w:val="1"/>
      <w:numFmt w:val="decimal"/>
      <w:lvlText w:val="%1."/>
      <w:lvlJc w:val="left"/>
      <w:pPr>
        <w:ind w:left="768" w:hanging="408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347F"/>
    <w:multiLevelType w:val="multilevel"/>
    <w:tmpl w:val="56402F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566EF"/>
    <w:multiLevelType w:val="multilevel"/>
    <w:tmpl w:val="7CE49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44"/>
    <w:rsid w:val="000E7477"/>
    <w:rsid w:val="001A4D43"/>
    <w:rsid w:val="001B4C44"/>
    <w:rsid w:val="00424B53"/>
    <w:rsid w:val="00574245"/>
    <w:rsid w:val="00AA668B"/>
    <w:rsid w:val="00C05FF3"/>
    <w:rsid w:val="00F23D99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31D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376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4pt">
    <w:name w:val="Основной текст (4) + 14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766AB6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6AB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ACEF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Garamond8pt0pt">
    <w:name w:val="Основной текст (5) + Garamond;8 pt;Полужирный;Интервал 0 pt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5BACE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D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60" w:line="202" w:lineRule="exact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60" w:line="266" w:lineRule="exac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0E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77"/>
    <w:rPr>
      <w:color w:val="000000"/>
    </w:rPr>
  </w:style>
  <w:style w:type="paragraph" w:styleId="a9">
    <w:name w:val="footer"/>
    <w:basedOn w:val="a"/>
    <w:link w:val="aa"/>
    <w:uiPriority w:val="99"/>
    <w:unhideWhenUsed/>
    <w:rsid w:val="000E7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2022-06-23T10:38:00Z</dcterms:created>
  <dcterms:modified xsi:type="dcterms:W3CDTF">2022-06-23T11:23:00Z</dcterms:modified>
</cp:coreProperties>
</file>