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2" w:rsidRDefault="00D10C62" w:rsidP="00D1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C62" w:rsidRDefault="00D10C62" w:rsidP="00D1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651"/>
      </w:tblGrid>
      <w:tr w:rsidR="00D10C62" w:rsidTr="000E5D44">
        <w:tc>
          <w:tcPr>
            <w:tcW w:w="3936" w:type="dxa"/>
            <w:hideMark/>
          </w:tcPr>
          <w:p w:rsidR="00D10C62" w:rsidRDefault="00D10C62" w:rsidP="000E5D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268" w:type="dxa"/>
          </w:tcPr>
          <w:p w:rsidR="00D10C62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D10C62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10C62" w:rsidRPr="00C5290A" w:rsidTr="000E5D44">
        <w:tc>
          <w:tcPr>
            <w:tcW w:w="3936" w:type="dxa"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62" w:rsidRPr="00C5290A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62" w:rsidRPr="00C5290A" w:rsidTr="000E5D44">
        <w:tc>
          <w:tcPr>
            <w:tcW w:w="3936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D10C62" w:rsidRPr="00C5290A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10C62" w:rsidRPr="00C5290A" w:rsidTr="000E5D44">
        <w:tc>
          <w:tcPr>
            <w:tcW w:w="3936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</w:tc>
        <w:tc>
          <w:tcPr>
            <w:tcW w:w="2268" w:type="dxa"/>
          </w:tcPr>
          <w:p w:rsidR="00D10C62" w:rsidRPr="00C5290A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МБДОУ д/с № 64</w:t>
            </w:r>
          </w:p>
        </w:tc>
      </w:tr>
      <w:tr w:rsidR="00D10C62" w:rsidRPr="00C5290A" w:rsidTr="000E5D44">
        <w:tc>
          <w:tcPr>
            <w:tcW w:w="3936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 xml:space="preserve">______________Прокопенко Л.А.  </w:t>
            </w:r>
          </w:p>
        </w:tc>
        <w:tc>
          <w:tcPr>
            <w:tcW w:w="2268" w:type="dxa"/>
          </w:tcPr>
          <w:p w:rsidR="00D10C62" w:rsidRPr="00C5290A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D10C62" w:rsidRPr="00C5290A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_______________Т.Н.Катерова</w:t>
            </w:r>
          </w:p>
        </w:tc>
      </w:tr>
      <w:tr w:rsidR="00D10C62" w:rsidRPr="00C5290A" w:rsidTr="000E5D44">
        <w:tc>
          <w:tcPr>
            <w:tcW w:w="3936" w:type="dxa"/>
            <w:hideMark/>
          </w:tcPr>
          <w:p w:rsidR="00D10C62" w:rsidRPr="00983B5B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268" w:type="dxa"/>
          </w:tcPr>
          <w:p w:rsidR="00D10C62" w:rsidRPr="00C5290A" w:rsidRDefault="00D10C62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D10C62" w:rsidRPr="00983B5B" w:rsidRDefault="00D10C62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января</w:t>
            </w:r>
            <w:proofErr w:type="gramEnd"/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983B5B"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98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D10C62" w:rsidRPr="00D57C79" w:rsidRDefault="00D10C62" w:rsidP="00D1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C62" w:rsidRPr="00D57C79" w:rsidRDefault="00D10C62" w:rsidP="00D1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C62" w:rsidRPr="00D57C79" w:rsidRDefault="00D10C62" w:rsidP="00D1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C62" w:rsidRDefault="00D10C62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19E2" w:rsidRPr="006A413A" w:rsidRDefault="00F360C6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:rsidR="00C719E2" w:rsidRPr="006A413A" w:rsidRDefault="0098543E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организации </w:t>
      </w:r>
      <w:r w:rsidR="007014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</w:t>
      </w:r>
      <w:r w:rsidRPr="006A4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пропускного режима в учреждении</w:t>
      </w: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C6" w:rsidRPr="006A413A" w:rsidRDefault="00F360C6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в действие </w:t>
      </w:r>
      <w:r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>с «</w:t>
      </w:r>
      <w:r w:rsidR="00D10C62"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10C62"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10C62"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1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0C62" w:rsidRDefault="00D10C62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0C62" w:rsidRDefault="00D10C62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0C62" w:rsidRDefault="00D10C62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0C62" w:rsidRPr="006A413A" w:rsidRDefault="00D10C62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10A7" w:rsidRPr="006A413A" w:rsidRDefault="005F10A7" w:rsidP="000943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EBE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организация и порядок осуществления пропускного режима в </w:t>
      </w:r>
      <w:r w:rsid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МБДОУ д/с № 64</w:t>
      </w:r>
      <w:r w:rsidR="00B72342" w:rsidRPr="006A4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учреждения.</w:t>
      </w:r>
    </w:p>
    <w:p w:rsidR="007A0E91" w:rsidRPr="006A413A" w:rsidRDefault="007A0E91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устанавливает порядок доступа сотрудников, воспитанников и их родителей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(законных представителей), посетителей на территорию и в здание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порядок въезда и выезда автотранспорта.</w:t>
      </w:r>
    </w:p>
    <w:p w:rsidR="006A5291" w:rsidRPr="006A413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Пропускной режим в дневное время в учреждении осуществляется: </w:t>
      </w:r>
      <w:r w:rsidR="006A5291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дежурным</w:t>
      </w:r>
      <w:r w:rsidR="006A5291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</w:t>
      </w:r>
      <w:r w:rsidR="00983B5B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рабочие </w:t>
      </w:r>
      <w:proofErr w:type="gramStart"/>
      <w:r w:rsidR="00983B5B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дни, </w:t>
      </w:r>
      <w:r w:rsidR="006A5291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End"/>
      <w:r w:rsidR="006A5291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r w:rsidR="00983B5B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8-30 </w:t>
      </w:r>
      <w:r w:rsidR="006A5291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r w:rsidR="00983B5B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16-30</w:t>
      </w:r>
      <w:r w:rsidR="006A5291" w:rsidRP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A5291" w:rsidRPr="006A413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Пропускной режим в ночное время, в выходные и праздничные дни в учреждении осуществляется </w:t>
      </w:r>
      <w:r w:rsidR="00983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сторожем по согласованию с руководителем МБДОУ</w:t>
      </w:r>
    </w:p>
    <w:p w:rsidR="006A5291" w:rsidRPr="006A413A" w:rsidRDefault="0039525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и обеспечение контрольно-пропускного режима на территории </w: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назначается приказом заведующего.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0A7" w:rsidRPr="006A413A" w:rsidRDefault="005F10A7" w:rsidP="00A027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ПРОПУСКНОГО РЕЖИМА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EA" w:rsidRPr="00983B5B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2.1. Доступ на территорию и в здание учреждения разрешается:</w:t>
      </w:r>
    </w:p>
    <w:p w:rsidR="005B48EA" w:rsidRPr="00983B5B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работникам с 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0 до 1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0;</w:t>
      </w:r>
    </w:p>
    <w:p w:rsidR="005B48EA" w:rsidRPr="00983B5B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воспитанникам и их родителям (законным представителям) с 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.30 до 18.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0;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посетителям с 8.00 до 17.00.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Вход воспитанников в учреждение  осуществляется в сопровождении родителей без предъявления документов и записи в журнале регистрации посетителей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2.3. Педагогические работники и технический персонал учреждения пропускаются на территорию учреждения без записи в журнале регистрации посетителей.</w:t>
      </w:r>
    </w:p>
    <w:p w:rsidR="005B48EA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A027D0" w:rsidRPr="00983B5B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Замена, изъятие страниц из журнала регистрации 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посетителей запрещены.</w:t>
      </w:r>
    </w:p>
    <w:p w:rsidR="00AB2B66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территорию и в здание 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1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до 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2B6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выходные 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 осуществляется с письменного разрешения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</w:t>
      </w:r>
      <w:r w:rsidR="00983B5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ВД. Производство работ осуществляется под контролем специально назначенного приказом руководителя представителя администрации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2.7.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Посетитель, после записи его данных в журнале регистрации посетителей, перемещается по территории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7A0E91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98B3" wp14:editId="25CCCA92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6350" t="1143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40A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"/>
            </w:pict>
          </mc:Fallback>
        </mc:AlternateContent>
      </w:r>
      <w:r w:rsidRPr="006A41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F58F" wp14:editId="2B532CC4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128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"/>
            </w:pict>
          </mc:Fallback>
        </mc:AlternateConten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Проход родителей, сопровождающих детей и забирающих их из учреждения, осуществляется без записи в журнал учета посетителей и предъявления документа, удостоверяющего личность.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участников образовательного процесса на территории объ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после окончания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смены и рабочего дня без соответствующего разрешения руководства учреждения запрещается.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Пропуск автотранспорта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2.10.1.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автотранспорта на территорию объекта осуществляется после его  записи в журнале регистрации автотранспорта лицом, ответственным за пропуск автотранспорта. </w:t>
      </w:r>
    </w:p>
    <w:p w:rsidR="007A0E91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Стоянка личного транспорта педагогического и технического персонала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2.10.3.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Обо всех случаях длительного нахождения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(лицо, его замещающее) и при необходимости, по согласованию с руководителем учреждения (лицом, его замещающим) информирует территориальный орган внутренних дел.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2.10.5.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але регистрации автотранспорта.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0587" w:rsidRPr="006A413A" w:rsidRDefault="0047604E" w:rsidP="00476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ОБЯЗАННОСТИ УЧАСТНИКОВ ВОСПИТАТЕЛЬНОГО И ОБРАЗОВАТЕЛЬНОГО ПРОЦЕССА, ПОСЕТИТЕЛЕЙ ПРИ ОСУЩЕСТВЛЕНИИ КОНТРОЛЬНО-ПРОПУСКНОГО РЕЖИМА</w:t>
      </w:r>
    </w:p>
    <w:p w:rsidR="00650587" w:rsidRPr="006A413A" w:rsidRDefault="00650587" w:rsidP="0065058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издавать приказы, инструкции, необходимые для осуществления контрольно-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изменения в Положение для улучшения 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порядок контроля и назначать лиц, ответственных за организацию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контроль выполнения Положения, работы ответственных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лиц, дежурных администраторов и др.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3B5B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Завхоз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исправное состояние домофона, электронной системы входной двери;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системы освещения;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свободный доступ к аварийным и запасным выходам;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исправное состояние дверей, окон, замков, задвижек, ворот, калиток, крыши и т. д.;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аварийной подсветки в указателях маршрутов эвакуации;</w:t>
      </w:r>
    </w:p>
    <w:p w:rsidR="00650587" w:rsidRPr="00983B5B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выполнения Положения всеми участниками образовательного</w:t>
      </w:r>
      <w:r w:rsidR="0026651C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3.3. Дежурный администратор</w:t>
      </w:r>
      <w:r w:rsidR="00635916"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5B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допуска родителей (законных представителей)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посетителей в здание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въезда автотранспорта на территорию;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обход территории и здания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соблюдение Положения работниками и посетителями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</w:p>
    <w:p w:rsidR="00635916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работников,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 группу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задержания вневедомственной охраны.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3.4. Сторожа обязаны: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обход территории и здания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и посетителей, имущества и оборудования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связи подавать сигнал правоохранительным органам, вызывать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вневедомственную охрану;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исключить доступ в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воспитанников и их родителей (законных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представителей), посетителей в рабочие дни с 1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0, в выходные и праздничные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 (за исключением лиц, допущенных по письменному разрешению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заместителя).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за пришедшими к ним посетителями на протяжении всего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нахождения в здании и на территории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 бдительность при встрече посетителей в здании и на территории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(уточнять, к кому пришли, провожать до места назначения и перепоручать другому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сотруднику);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следить, чтобы основные и запасные выходы из групп, кухни были всегда закрыты;</w:t>
      </w:r>
    </w:p>
    <w:p w:rsidR="00635916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3.6. Родители (законные представители) воспитанников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и забирать детей лично;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вход в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 из него только через центральный или групповые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входы;</w:t>
      </w:r>
    </w:p>
    <w:p w:rsidR="00650587" w:rsidRPr="00291F60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доступа в </w:t>
      </w:r>
      <w:r w:rsidR="006A413A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связываться с</w:t>
      </w:r>
      <w:r w:rsidR="00983B5B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83B5B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воспитателями </w:t>
      </w: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983B5B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End"/>
      <w:r w:rsidR="00983B5B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мобильному</w:t>
      </w: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291F60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общему телефону</w:t>
      </w: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отвечать на</w:t>
      </w:r>
      <w:r w:rsidR="006A413A"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вопросы;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60">
        <w:rPr>
          <w:rFonts w:ascii="Times New Roman" w:hAnsi="Times New Roman" w:cs="Times New Roman"/>
          <w:color w:val="000000" w:themeColor="text1"/>
          <w:sz w:val="24"/>
          <w:szCs w:val="24"/>
        </w:rPr>
        <w:t>- при входе в здание проявлять бдительность и не пропускать посторонних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(либо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сообщать о них сотрудникам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3.7. Посетители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представляться, если работники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интересуются личностью и целью визита;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после выполнения цели посещения выходить через центральный вход;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вносить в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и т. д.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Работникам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нарушать требования Положения;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присмотра воспитанников, имущество и оборудование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незапертыми двери, окна, фрамуги, калитки, ворота и т. д.;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впускать на территорию и в здание неизвестных лиц и лиц, не участвующих в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воспитательном и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процессе (родственников, друзей, знакомых и т. д.);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нерабочее время, выходные и праздничные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дни.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3.9. Родителям (законным представителям) воспитанников запрещается: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нарушать требования Положения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без сопровождения или присмотра своих детей;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открытыми двери в здание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группу;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пропускать через центральный вход подозрительных лиц;</w:t>
      </w:r>
    </w:p>
    <w:p w:rsidR="00650587" w:rsidRPr="006A413A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входить в здание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запасные выходы.</w:t>
      </w:r>
    </w:p>
    <w:p w:rsidR="00586DB8" w:rsidRPr="00650587" w:rsidRDefault="00586DB8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87" w:rsidRPr="006A413A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ОТВЕТСТВЕННОСТЬ УЧАСТНИКОВ ВОСПИТАТЕЛЬНОГО И ОБРАЗОВАТЕЛЬНОГО ПРОЦЕССА ЗА НАРУШЕНИЕ КОНТРОЛЬНО-ПРОПУСКНОГО РЕЖИМА</w:t>
      </w:r>
    </w:p>
    <w:p w:rsidR="00586DB8" w:rsidRPr="00650587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Работники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допуск на территорию и в здание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4.2. Родители (законные представители) воспитанников и другие посетители несут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правил безопасного пребывания детей в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условий договора с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A413A" w:rsidRDefault="00650587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3D5B" w:rsidRPr="006A413A" w:rsidRDefault="008D3D5B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413A" w:rsidRPr="006A413A" w:rsidRDefault="006A413A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 ознакомления</w:t>
      </w:r>
    </w:p>
    <w:p w:rsidR="006A413A" w:rsidRPr="006A413A" w:rsidRDefault="006A413A" w:rsidP="00132D5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132D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6A413A" w:rsidRPr="006A413A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38" w:rsidRDefault="00CF0E38" w:rsidP="0098668C">
      <w:pPr>
        <w:spacing w:after="0" w:line="240" w:lineRule="auto"/>
      </w:pPr>
      <w:r>
        <w:separator/>
      </w:r>
    </w:p>
  </w:endnote>
  <w:endnote w:type="continuationSeparator" w:id="0">
    <w:p w:rsidR="00CF0E38" w:rsidRDefault="00CF0E3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986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53">
          <w:rPr>
            <w:noProof/>
          </w:rPr>
          <w:t>4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38" w:rsidRDefault="00CF0E38" w:rsidP="0098668C">
      <w:pPr>
        <w:spacing w:after="0" w:line="240" w:lineRule="auto"/>
      </w:pPr>
      <w:r>
        <w:separator/>
      </w:r>
    </w:p>
  </w:footnote>
  <w:footnote w:type="continuationSeparator" w:id="0">
    <w:p w:rsidR="00CF0E38" w:rsidRDefault="00CF0E38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 w15:restartNumberingAfterBreak="0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4DB"/>
    <w:multiLevelType w:val="multilevel"/>
    <w:tmpl w:val="7AF4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4597F"/>
    <w:multiLevelType w:val="hybridMultilevel"/>
    <w:tmpl w:val="8ACC25BE"/>
    <w:lvl w:ilvl="0" w:tplc="2898B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9613A7"/>
    <w:multiLevelType w:val="multilevel"/>
    <w:tmpl w:val="2DF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73C"/>
    <w:rsid w:val="00003D71"/>
    <w:rsid w:val="00013E3E"/>
    <w:rsid w:val="00017655"/>
    <w:rsid w:val="0002438A"/>
    <w:rsid w:val="000267CD"/>
    <w:rsid w:val="00035734"/>
    <w:rsid w:val="00042010"/>
    <w:rsid w:val="000603C9"/>
    <w:rsid w:val="00075948"/>
    <w:rsid w:val="00075FC8"/>
    <w:rsid w:val="00087B06"/>
    <w:rsid w:val="00091107"/>
    <w:rsid w:val="00094321"/>
    <w:rsid w:val="000961C8"/>
    <w:rsid w:val="000A0966"/>
    <w:rsid w:val="000B3356"/>
    <w:rsid w:val="000C7020"/>
    <w:rsid w:val="000D6237"/>
    <w:rsid w:val="000F05E8"/>
    <w:rsid w:val="00110F29"/>
    <w:rsid w:val="00113C83"/>
    <w:rsid w:val="00121D4D"/>
    <w:rsid w:val="00132D53"/>
    <w:rsid w:val="00135493"/>
    <w:rsid w:val="001535A6"/>
    <w:rsid w:val="001539B5"/>
    <w:rsid w:val="00170CC5"/>
    <w:rsid w:val="00175345"/>
    <w:rsid w:val="00183491"/>
    <w:rsid w:val="00186BA2"/>
    <w:rsid w:val="001914A2"/>
    <w:rsid w:val="00194461"/>
    <w:rsid w:val="001A07ED"/>
    <w:rsid w:val="001A08B2"/>
    <w:rsid w:val="001B6BBE"/>
    <w:rsid w:val="001C5029"/>
    <w:rsid w:val="00211E1F"/>
    <w:rsid w:val="00211FB6"/>
    <w:rsid w:val="00245416"/>
    <w:rsid w:val="00252E2E"/>
    <w:rsid w:val="0026651C"/>
    <w:rsid w:val="002673F2"/>
    <w:rsid w:val="00276E4C"/>
    <w:rsid w:val="0028398B"/>
    <w:rsid w:val="00286DCD"/>
    <w:rsid w:val="00291F60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44123"/>
    <w:rsid w:val="00346A5C"/>
    <w:rsid w:val="00347E32"/>
    <w:rsid w:val="0035551E"/>
    <w:rsid w:val="003564BB"/>
    <w:rsid w:val="00360D99"/>
    <w:rsid w:val="00365183"/>
    <w:rsid w:val="0037435D"/>
    <w:rsid w:val="00375919"/>
    <w:rsid w:val="0038263C"/>
    <w:rsid w:val="00395259"/>
    <w:rsid w:val="003B314C"/>
    <w:rsid w:val="003B53AB"/>
    <w:rsid w:val="003D77AA"/>
    <w:rsid w:val="003E055E"/>
    <w:rsid w:val="003E5CD4"/>
    <w:rsid w:val="00402395"/>
    <w:rsid w:val="00422B57"/>
    <w:rsid w:val="00432AC6"/>
    <w:rsid w:val="00456601"/>
    <w:rsid w:val="00463CE0"/>
    <w:rsid w:val="00471CA0"/>
    <w:rsid w:val="00473037"/>
    <w:rsid w:val="0047604E"/>
    <w:rsid w:val="0048192F"/>
    <w:rsid w:val="004A3419"/>
    <w:rsid w:val="004C6ADB"/>
    <w:rsid w:val="004E64FC"/>
    <w:rsid w:val="004F6F07"/>
    <w:rsid w:val="005000C1"/>
    <w:rsid w:val="00503806"/>
    <w:rsid w:val="00505C4C"/>
    <w:rsid w:val="005127AF"/>
    <w:rsid w:val="005236C6"/>
    <w:rsid w:val="00536D6E"/>
    <w:rsid w:val="00540F04"/>
    <w:rsid w:val="005551B7"/>
    <w:rsid w:val="00571CE3"/>
    <w:rsid w:val="00582D23"/>
    <w:rsid w:val="00586078"/>
    <w:rsid w:val="00586DB8"/>
    <w:rsid w:val="005A0F4E"/>
    <w:rsid w:val="005A3BF8"/>
    <w:rsid w:val="005B1733"/>
    <w:rsid w:val="005B48EA"/>
    <w:rsid w:val="005C7445"/>
    <w:rsid w:val="005E1C91"/>
    <w:rsid w:val="005E347B"/>
    <w:rsid w:val="005E489F"/>
    <w:rsid w:val="005F10A7"/>
    <w:rsid w:val="00604653"/>
    <w:rsid w:val="00614451"/>
    <w:rsid w:val="00621084"/>
    <w:rsid w:val="00621574"/>
    <w:rsid w:val="00635916"/>
    <w:rsid w:val="00635A07"/>
    <w:rsid w:val="00650587"/>
    <w:rsid w:val="006539EB"/>
    <w:rsid w:val="006848EC"/>
    <w:rsid w:val="00686180"/>
    <w:rsid w:val="006878F1"/>
    <w:rsid w:val="0069473C"/>
    <w:rsid w:val="00694C29"/>
    <w:rsid w:val="006A376E"/>
    <w:rsid w:val="006A413A"/>
    <w:rsid w:val="006A4780"/>
    <w:rsid w:val="006A5291"/>
    <w:rsid w:val="006B1FD6"/>
    <w:rsid w:val="006B3529"/>
    <w:rsid w:val="006C0A72"/>
    <w:rsid w:val="006C50AC"/>
    <w:rsid w:val="006F09F8"/>
    <w:rsid w:val="006F390B"/>
    <w:rsid w:val="00701468"/>
    <w:rsid w:val="0070343A"/>
    <w:rsid w:val="00713AD3"/>
    <w:rsid w:val="00725B0F"/>
    <w:rsid w:val="007401D4"/>
    <w:rsid w:val="007574EC"/>
    <w:rsid w:val="007875C8"/>
    <w:rsid w:val="007A0E91"/>
    <w:rsid w:val="007B1BC8"/>
    <w:rsid w:val="007B4326"/>
    <w:rsid w:val="007B7E15"/>
    <w:rsid w:val="007C372F"/>
    <w:rsid w:val="007E6D06"/>
    <w:rsid w:val="007E7277"/>
    <w:rsid w:val="00802F9D"/>
    <w:rsid w:val="00814FDA"/>
    <w:rsid w:val="00831334"/>
    <w:rsid w:val="0085246B"/>
    <w:rsid w:val="00866B04"/>
    <w:rsid w:val="00872332"/>
    <w:rsid w:val="008754F0"/>
    <w:rsid w:val="0088381A"/>
    <w:rsid w:val="0088599D"/>
    <w:rsid w:val="00885CB7"/>
    <w:rsid w:val="008A5C14"/>
    <w:rsid w:val="008B7EBE"/>
    <w:rsid w:val="008D3D5B"/>
    <w:rsid w:val="008D5AAB"/>
    <w:rsid w:val="008D64FA"/>
    <w:rsid w:val="008D7E13"/>
    <w:rsid w:val="008F6312"/>
    <w:rsid w:val="00915C25"/>
    <w:rsid w:val="0092261D"/>
    <w:rsid w:val="00934B4B"/>
    <w:rsid w:val="00940135"/>
    <w:rsid w:val="00947087"/>
    <w:rsid w:val="00975355"/>
    <w:rsid w:val="00977E66"/>
    <w:rsid w:val="00983B5B"/>
    <w:rsid w:val="0098543E"/>
    <w:rsid w:val="0098668C"/>
    <w:rsid w:val="00991E47"/>
    <w:rsid w:val="009A2ECF"/>
    <w:rsid w:val="009C23C0"/>
    <w:rsid w:val="009C736F"/>
    <w:rsid w:val="009D4A41"/>
    <w:rsid w:val="009E468E"/>
    <w:rsid w:val="00A00BE7"/>
    <w:rsid w:val="00A027D0"/>
    <w:rsid w:val="00A11618"/>
    <w:rsid w:val="00A1188B"/>
    <w:rsid w:val="00A15C39"/>
    <w:rsid w:val="00A26777"/>
    <w:rsid w:val="00A42759"/>
    <w:rsid w:val="00A44EEC"/>
    <w:rsid w:val="00A65562"/>
    <w:rsid w:val="00A657B6"/>
    <w:rsid w:val="00A7629C"/>
    <w:rsid w:val="00A82238"/>
    <w:rsid w:val="00A84EB7"/>
    <w:rsid w:val="00A86D26"/>
    <w:rsid w:val="00AB2B66"/>
    <w:rsid w:val="00AC024D"/>
    <w:rsid w:val="00AE0653"/>
    <w:rsid w:val="00AF7BC4"/>
    <w:rsid w:val="00B17254"/>
    <w:rsid w:val="00B21F47"/>
    <w:rsid w:val="00B23874"/>
    <w:rsid w:val="00B240DC"/>
    <w:rsid w:val="00B377BA"/>
    <w:rsid w:val="00B44AF1"/>
    <w:rsid w:val="00B71F2C"/>
    <w:rsid w:val="00B72342"/>
    <w:rsid w:val="00B7440F"/>
    <w:rsid w:val="00BA079E"/>
    <w:rsid w:val="00BA4F04"/>
    <w:rsid w:val="00BD014F"/>
    <w:rsid w:val="00BD557D"/>
    <w:rsid w:val="00C06994"/>
    <w:rsid w:val="00C12A43"/>
    <w:rsid w:val="00C1685D"/>
    <w:rsid w:val="00C228BC"/>
    <w:rsid w:val="00C56852"/>
    <w:rsid w:val="00C575E3"/>
    <w:rsid w:val="00C67948"/>
    <w:rsid w:val="00C67D93"/>
    <w:rsid w:val="00C719E2"/>
    <w:rsid w:val="00CC1B22"/>
    <w:rsid w:val="00CC6ECD"/>
    <w:rsid w:val="00CF0E38"/>
    <w:rsid w:val="00D10C62"/>
    <w:rsid w:val="00D143BC"/>
    <w:rsid w:val="00D172EB"/>
    <w:rsid w:val="00D2577E"/>
    <w:rsid w:val="00D3167F"/>
    <w:rsid w:val="00D45F30"/>
    <w:rsid w:val="00D50004"/>
    <w:rsid w:val="00D57C79"/>
    <w:rsid w:val="00D75C0C"/>
    <w:rsid w:val="00D94182"/>
    <w:rsid w:val="00DB4F4B"/>
    <w:rsid w:val="00DB667A"/>
    <w:rsid w:val="00DD0447"/>
    <w:rsid w:val="00DD2E26"/>
    <w:rsid w:val="00DD3D05"/>
    <w:rsid w:val="00DF03CD"/>
    <w:rsid w:val="00DF3BC3"/>
    <w:rsid w:val="00DF5AC2"/>
    <w:rsid w:val="00E1161C"/>
    <w:rsid w:val="00E14B40"/>
    <w:rsid w:val="00E23BB4"/>
    <w:rsid w:val="00E326DE"/>
    <w:rsid w:val="00E37813"/>
    <w:rsid w:val="00E61F78"/>
    <w:rsid w:val="00E90A25"/>
    <w:rsid w:val="00E93928"/>
    <w:rsid w:val="00E96942"/>
    <w:rsid w:val="00EB1CE0"/>
    <w:rsid w:val="00EB45B9"/>
    <w:rsid w:val="00EB47FE"/>
    <w:rsid w:val="00EC2C7A"/>
    <w:rsid w:val="00EC34F9"/>
    <w:rsid w:val="00ED5FCA"/>
    <w:rsid w:val="00EE3DAF"/>
    <w:rsid w:val="00EF55AF"/>
    <w:rsid w:val="00F04714"/>
    <w:rsid w:val="00F1527B"/>
    <w:rsid w:val="00F27AA6"/>
    <w:rsid w:val="00F30F2E"/>
    <w:rsid w:val="00F360C6"/>
    <w:rsid w:val="00F52DD0"/>
    <w:rsid w:val="00F6228C"/>
    <w:rsid w:val="00F94DA6"/>
    <w:rsid w:val="00F9608D"/>
    <w:rsid w:val="00F97518"/>
    <w:rsid w:val="00FD49B9"/>
    <w:rsid w:val="00FF50D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E06"/>
  <w15:docId w15:val="{12ED5BB6-A9E0-46F8-92A5-1EE9E03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FECA-2A9A-47ED-A340-BF28A40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211</cp:revision>
  <dcterms:created xsi:type="dcterms:W3CDTF">2014-11-20T18:30:00Z</dcterms:created>
  <dcterms:modified xsi:type="dcterms:W3CDTF">2022-03-01T12:43:00Z</dcterms:modified>
</cp:coreProperties>
</file>