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CD4" w:rsidRPr="00FA0CD4" w:rsidRDefault="00FA0CD4" w:rsidP="00FA0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A0CD4">
        <w:rPr>
          <w:rFonts w:ascii="Times New Roman" w:eastAsia="Calibri" w:hAnsi="Times New Roman" w:cs="Times New Roman"/>
          <w:b/>
          <w:sz w:val="24"/>
          <w:szCs w:val="24"/>
        </w:rPr>
        <w:t>Анкета «Удовлетворённость родителей качеством оказываемых муниципальных услуг»</w:t>
      </w:r>
    </w:p>
    <w:p w:rsidR="00FA0CD4" w:rsidRPr="00FA0CD4" w:rsidRDefault="00FA0CD4" w:rsidP="00FA0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4825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0"/>
        <w:gridCol w:w="6668"/>
        <w:gridCol w:w="3385"/>
      </w:tblGrid>
      <w:tr w:rsidR="00FA0CD4" w:rsidRPr="004B6484" w:rsidTr="0095675A">
        <w:trPr>
          <w:jc w:val="center"/>
        </w:trPr>
        <w:tc>
          <w:tcPr>
            <w:tcW w:w="5000" w:type="pct"/>
            <w:gridSpan w:val="3"/>
          </w:tcPr>
          <w:p w:rsidR="00FA0CD4" w:rsidRPr="004B6484" w:rsidRDefault="00FA0CD4">
            <w:pPr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1.Качество работы образовательного учреждения: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12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работы образовательного учреждения в целом?</w:t>
            </w:r>
            <w:r w:rsidRPr="004B6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(1-</w:t>
            </w: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наименьшая оценка, 5-наибольшая оценка)</w:t>
            </w:r>
          </w:p>
        </w:tc>
        <w:tc>
          <w:tcPr>
            <w:tcW w:w="1581" w:type="pct"/>
            <w:vAlign w:val="center"/>
          </w:tcPr>
          <w:p w:rsidR="00FA0CD4" w:rsidRPr="004B6484" w:rsidRDefault="00FA0CD4" w:rsidP="00086A5B">
            <w:pPr>
              <w:ind w:left="-46"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84">
              <w:rPr>
                <w:rFonts w:ascii="Times New Roman" w:eastAsia="Calibri" w:hAnsi="Times New Roman" w:cs="Times New Roman"/>
                <w:sz w:val="24"/>
                <w:szCs w:val="24"/>
              </w:rPr>
              <w:t>1   2   3   4   5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2" w:type="pct"/>
          </w:tcPr>
          <w:p w:rsidR="00FA0CD4" w:rsidRPr="004B6484" w:rsidRDefault="00FA0CD4" w:rsidP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организации взаимодействия с семьей (родительские собрания, лектории, консультации, семинары-практикумы, мастер-классы, детско-родительские группы и др.)                                                                                                               </w:t>
            </w:r>
          </w:p>
        </w:tc>
        <w:tc>
          <w:tcPr>
            <w:tcW w:w="1581" w:type="pct"/>
            <w:vAlign w:val="center"/>
          </w:tcPr>
          <w:p w:rsidR="00FA0CD4" w:rsidRPr="004B6484" w:rsidRDefault="00FA0CD4" w:rsidP="00086A5B">
            <w:pPr>
              <w:ind w:left="-46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4">
              <w:rPr>
                <w:rFonts w:ascii="Times New Roman" w:eastAsia="Calibri" w:hAnsi="Times New Roman" w:cs="Times New Roman"/>
                <w:sz w:val="24"/>
                <w:szCs w:val="24"/>
              </w:rPr>
              <w:t>1   2   3   4   5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2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организации образовательной деятельности                                                                                                    </w:t>
            </w:r>
          </w:p>
        </w:tc>
        <w:tc>
          <w:tcPr>
            <w:tcW w:w="1581" w:type="pct"/>
            <w:vAlign w:val="center"/>
          </w:tcPr>
          <w:p w:rsidR="00FA0CD4" w:rsidRPr="004B6484" w:rsidRDefault="00FA0CD4" w:rsidP="00086A5B">
            <w:pPr>
              <w:ind w:left="-46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4">
              <w:rPr>
                <w:rFonts w:ascii="Times New Roman" w:eastAsia="Calibri" w:hAnsi="Times New Roman" w:cs="Times New Roman"/>
                <w:sz w:val="24"/>
                <w:szCs w:val="24"/>
              </w:rPr>
              <w:t>1   2   3   4   5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2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ухода и присмотра за детьми                                                                                                                             </w:t>
            </w:r>
          </w:p>
        </w:tc>
        <w:tc>
          <w:tcPr>
            <w:tcW w:w="1581" w:type="pct"/>
            <w:vAlign w:val="center"/>
          </w:tcPr>
          <w:p w:rsidR="00FA0CD4" w:rsidRPr="004B6484" w:rsidRDefault="00FA0CD4" w:rsidP="00086A5B">
            <w:pPr>
              <w:ind w:left="-46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4">
              <w:rPr>
                <w:rFonts w:ascii="Times New Roman" w:eastAsia="Calibri" w:hAnsi="Times New Roman" w:cs="Times New Roman"/>
                <w:sz w:val="24"/>
                <w:szCs w:val="24"/>
              </w:rPr>
              <w:t>1   2   3   4   5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2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организации питания детей (режим, разнообразие, объем, рацион)                                                              </w:t>
            </w:r>
          </w:p>
        </w:tc>
        <w:tc>
          <w:tcPr>
            <w:tcW w:w="1581" w:type="pct"/>
            <w:vAlign w:val="center"/>
          </w:tcPr>
          <w:p w:rsidR="00FA0CD4" w:rsidRPr="004B6484" w:rsidRDefault="00FA0CD4" w:rsidP="00086A5B">
            <w:pPr>
              <w:ind w:left="-46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4">
              <w:rPr>
                <w:rFonts w:ascii="Times New Roman" w:eastAsia="Calibri" w:hAnsi="Times New Roman" w:cs="Times New Roman"/>
                <w:sz w:val="24"/>
                <w:szCs w:val="24"/>
              </w:rPr>
              <w:t>1   2   3   4   5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12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Санитарно-гигиеническое состояние детского сада (поддержание чистоты в групповых помещениях, коридорах, холлах)                                                                                                                                                       </w:t>
            </w:r>
          </w:p>
        </w:tc>
        <w:tc>
          <w:tcPr>
            <w:tcW w:w="1581" w:type="pct"/>
            <w:vAlign w:val="center"/>
          </w:tcPr>
          <w:p w:rsidR="00FA0CD4" w:rsidRPr="004B6484" w:rsidRDefault="00FA0CD4" w:rsidP="00086A5B">
            <w:pPr>
              <w:ind w:left="-46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4">
              <w:rPr>
                <w:rFonts w:ascii="Times New Roman" w:eastAsia="Calibri" w:hAnsi="Times New Roman" w:cs="Times New Roman"/>
                <w:sz w:val="24"/>
                <w:szCs w:val="24"/>
              </w:rPr>
              <w:t>1   2   3   4   5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12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обеспечения безопасной жизнедеятельности воспитанников (охрана, температурный, световой режим, водоснабжение)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1" w:type="pct"/>
            <w:vAlign w:val="center"/>
          </w:tcPr>
          <w:p w:rsidR="00FA0CD4" w:rsidRPr="004B6484" w:rsidRDefault="00FA0CD4" w:rsidP="00086A5B">
            <w:pPr>
              <w:ind w:left="-46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4">
              <w:rPr>
                <w:rFonts w:ascii="Times New Roman" w:eastAsia="Calibri" w:hAnsi="Times New Roman" w:cs="Times New Roman"/>
                <w:sz w:val="24"/>
                <w:szCs w:val="24"/>
              </w:rPr>
              <w:t>1   2   3   4   5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112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Взаимоотношения, установившиеся у родителей с воспитателями                                                                               </w:t>
            </w:r>
          </w:p>
        </w:tc>
        <w:tc>
          <w:tcPr>
            <w:tcW w:w="1581" w:type="pct"/>
            <w:vAlign w:val="center"/>
          </w:tcPr>
          <w:p w:rsidR="00FA0CD4" w:rsidRPr="004B6484" w:rsidRDefault="00FA0CD4" w:rsidP="00086A5B">
            <w:pPr>
              <w:ind w:left="-46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4">
              <w:rPr>
                <w:rFonts w:ascii="Times New Roman" w:eastAsia="Calibri" w:hAnsi="Times New Roman" w:cs="Times New Roman"/>
                <w:sz w:val="24"/>
                <w:szCs w:val="24"/>
              </w:rPr>
              <w:t>1   2   3   4   5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112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Взаимоотношения, установившиеся у воспитателей с ребенком                                                                                   </w:t>
            </w:r>
          </w:p>
        </w:tc>
        <w:tc>
          <w:tcPr>
            <w:tcW w:w="1581" w:type="pct"/>
            <w:vAlign w:val="center"/>
          </w:tcPr>
          <w:p w:rsidR="00FA0CD4" w:rsidRPr="004B6484" w:rsidRDefault="00FA0CD4" w:rsidP="00086A5B">
            <w:pPr>
              <w:ind w:left="-46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4">
              <w:rPr>
                <w:rFonts w:ascii="Times New Roman" w:eastAsia="Calibri" w:hAnsi="Times New Roman" w:cs="Times New Roman"/>
                <w:sz w:val="24"/>
                <w:szCs w:val="24"/>
              </w:rPr>
              <w:t>1   2   3   4   5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112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Доброжелательность и вежливость работников детского сада                                                                                     </w:t>
            </w:r>
          </w:p>
        </w:tc>
        <w:tc>
          <w:tcPr>
            <w:tcW w:w="1581" w:type="pct"/>
            <w:vAlign w:val="center"/>
          </w:tcPr>
          <w:p w:rsidR="00FA0CD4" w:rsidRPr="004B6484" w:rsidRDefault="00FA0CD4" w:rsidP="00086A5B">
            <w:pPr>
              <w:ind w:left="-46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4">
              <w:rPr>
                <w:rFonts w:ascii="Times New Roman" w:eastAsia="Calibri" w:hAnsi="Times New Roman" w:cs="Times New Roman"/>
                <w:sz w:val="24"/>
                <w:szCs w:val="24"/>
              </w:rPr>
              <w:t>1   2   3   4   5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112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Медицинское сопровождение воспитанников                                                                                                               </w:t>
            </w:r>
          </w:p>
        </w:tc>
        <w:tc>
          <w:tcPr>
            <w:tcW w:w="1581" w:type="pct"/>
            <w:vAlign w:val="center"/>
          </w:tcPr>
          <w:p w:rsidR="00FA0CD4" w:rsidRPr="004B6484" w:rsidRDefault="00FA0CD4" w:rsidP="00086A5B">
            <w:pPr>
              <w:ind w:left="-46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4">
              <w:rPr>
                <w:rFonts w:ascii="Times New Roman" w:eastAsia="Calibri" w:hAnsi="Times New Roman" w:cs="Times New Roman"/>
                <w:sz w:val="24"/>
                <w:szCs w:val="24"/>
              </w:rPr>
              <w:t>1   2   3   4   5</w:t>
            </w:r>
          </w:p>
        </w:tc>
      </w:tr>
      <w:tr w:rsidR="00FA0CD4" w:rsidRPr="004B6484" w:rsidTr="0095675A">
        <w:trPr>
          <w:jc w:val="center"/>
        </w:trPr>
        <w:tc>
          <w:tcPr>
            <w:tcW w:w="5000" w:type="pct"/>
            <w:gridSpan w:val="3"/>
          </w:tcPr>
          <w:p w:rsidR="00FA0CD4" w:rsidRPr="004B6484" w:rsidRDefault="00FA0CD4" w:rsidP="00086A5B">
            <w:pPr>
              <w:ind w:left="-46" w:right="-2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64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2.Степень информированности родителей: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2" w:type="pct"/>
          </w:tcPr>
          <w:p w:rsidR="00FA0CD4" w:rsidRPr="004B6484" w:rsidRDefault="00FA0CD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образовательной программе дошкольного образовательного учреждения </w:t>
            </w:r>
            <w:r w:rsidRPr="004B6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1581" w:type="pct"/>
          </w:tcPr>
          <w:p w:rsidR="00FA0CD4" w:rsidRPr="004B6484" w:rsidRDefault="00FA0CD4" w:rsidP="00086A5B">
            <w:pPr>
              <w:ind w:left="-46" w:right="-2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А) Получаю достаточно информации</w:t>
            </w:r>
          </w:p>
          <w:p w:rsidR="00FA0CD4" w:rsidRPr="004B6484" w:rsidRDefault="00FA0CD4" w:rsidP="00086A5B">
            <w:pPr>
              <w:ind w:left="-46" w:right="-2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Получаю недостаточно информации</w:t>
            </w:r>
          </w:p>
          <w:p w:rsidR="00FA0CD4" w:rsidRPr="004B6484" w:rsidRDefault="00FA0CD4" w:rsidP="00086A5B">
            <w:pPr>
              <w:ind w:left="-46" w:right="-2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Не получаю информацию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2" w:type="pct"/>
          </w:tcPr>
          <w:p w:rsidR="00FA0CD4" w:rsidRPr="004B6484" w:rsidRDefault="00FA0C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>О режиме работы дошкольного образовательного учреждения</w:t>
            </w:r>
          </w:p>
        </w:tc>
        <w:tc>
          <w:tcPr>
            <w:tcW w:w="1581" w:type="pct"/>
          </w:tcPr>
          <w:p w:rsidR="00FA0CD4" w:rsidRPr="004B6484" w:rsidRDefault="00FA0CD4" w:rsidP="00086A5B">
            <w:pPr>
              <w:ind w:left="-46" w:right="-2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А) Получаю достаточно информации</w:t>
            </w:r>
          </w:p>
          <w:p w:rsidR="00FA0CD4" w:rsidRPr="004B6484" w:rsidRDefault="00FA0CD4" w:rsidP="00086A5B">
            <w:pPr>
              <w:ind w:left="-46" w:right="-2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Получаю недостаточно информации</w:t>
            </w:r>
          </w:p>
          <w:p w:rsidR="00FA0CD4" w:rsidRPr="004B6484" w:rsidRDefault="00FA0CD4" w:rsidP="00086A5B">
            <w:pPr>
              <w:ind w:left="-46" w:right="-27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Не получаю информацию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 w:rsidP="00160E86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2" w:type="pct"/>
          </w:tcPr>
          <w:p w:rsidR="00FA0CD4" w:rsidRPr="004B6484" w:rsidRDefault="00FA0CD4" w:rsidP="00160E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>О результатах освоения ребенком образовательной программы дошкольного образования</w:t>
            </w:r>
          </w:p>
        </w:tc>
        <w:tc>
          <w:tcPr>
            <w:tcW w:w="1581" w:type="pct"/>
          </w:tcPr>
          <w:p w:rsidR="00FA0CD4" w:rsidRPr="004B6484" w:rsidRDefault="00FA0CD4" w:rsidP="00086A5B">
            <w:pPr>
              <w:ind w:left="-46" w:right="-2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А) Получаю достаточно информации</w:t>
            </w:r>
          </w:p>
          <w:p w:rsidR="00FA0CD4" w:rsidRPr="004B6484" w:rsidRDefault="00FA0CD4" w:rsidP="00086A5B">
            <w:pPr>
              <w:ind w:left="-46" w:right="-2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Получаю недостаточно информации</w:t>
            </w:r>
          </w:p>
          <w:p w:rsidR="00FA0CD4" w:rsidRPr="004B6484" w:rsidRDefault="00FA0CD4" w:rsidP="00086A5B">
            <w:pPr>
              <w:ind w:left="-46" w:right="-27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Не получаю информацию</w:t>
            </w:r>
          </w:p>
        </w:tc>
      </w:tr>
      <w:tr w:rsidR="00FA0CD4" w:rsidRPr="004B6484" w:rsidTr="0095675A">
        <w:trPr>
          <w:jc w:val="center"/>
        </w:trPr>
        <w:tc>
          <w:tcPr>
            <w:tcW w:w="5000" w:type="pct"/>
            <w:gridSpan w:val="3"/>
          </w:tcPr>
          <w:p w:rsidR="00FA0CD4" w:rsidRPr="004B6484" w:rsidRDefault="00FA0CD4" w:rsidP="00086A5B">
            <w:pPr>
              <w:ind w:left="-46" w:right="-2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64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3.Какие направления дополнительного образования необходимо развивать в детском саду?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 w:rsidP="00160E86">
            <w:pPr>
              <w:rPr>
                <w:rFonts w:ascii="Times New Roman" w:hAnsi="Times New Roman" w:cs="Times New Roman"/>
                <w:sz w:val="20"/>
              </w:rPr>
            </w:pPr>
            <w:r w:rsidRPr="004B6484">
              <w:rPr>
                <w:rFonts w:ascii="Times New Roman" w:hAnsi="Times New Roman" w:cs="Times New Roman"/>
                <w:sz w:val="20"/>
              </w:rPr>
              <w:t>А)</w:t>
            </w:r>
          </w:p>
        </w:tc>
        <w:tc>
          <w:tcPr>
            <w:tcW w:w="3112" w:type="pct"/>
          </w:tcPr>
          <w:p w:rsidR="00FA0CD4" w:rsidRPr="004B6484" w:rsidRDefault="00FA0CD4" w:rsidP="004B00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484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техническое (информатика, робототехника, конструирование)</w:t>
            </w:r>
          </w:p>
        </w:tc>
        <w:tc>
          <w:tcPr>
            <w:tcW w:w="1581" w:type="pct"/>
          </w:tcPr>
          <w:p w:rsidR="00FA0CD4" w:rsidRPr="004B6484" w:rsidRDefault="00FA0CD4" w:rsidP="00086A5B">
            <w:pPr>
              <w:ind w:left="-46" w:right="-27"/>
              <w:rPr>
                <w:rFonts w:ascii="Times New Roman" w:hAnsi="Times New Roman" w:cs="Times New Roman"/>
              </w:rPr>
            </w:pP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 w:rsidP="00160E86">
            <w:pPr>
              <w:rPr>
                <w:rFonts w:ascii="Times New Roman" w:hAnsi="Times New Roman" w:cs="Times New Roman"/>
                <w:sz w:val="20"/>
              </w:rPr>
            </w:pPr>
            <w:r w:rsidRPr="004B6484">
              <w:rPr>
                <w:rFonts w:ascii="Times New Roman" w:hAnsi="Times New Roman" w:cs="Times New Roman"/>
                <w:sz w:val="20"/>
              </w:rPr>
              <w:t>Б)</w:t>
            </w:r>
          </w:p>
        </w:tc>
        <w:tc>
          <w:tcPr>
            <w:tcW w:w="3112" w:type="pct"/>
          </w:tcPr>
          <w:p w:rsidR="00FA0CD4" w:rsidRPr="004B6484" w:rsidRDefault="00FA0CD4" w:rsidP="004B00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484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физкультурно-спортивное (по видам спорта: плавание, гимнастика, шахматы, др.)</w:t>
            </w:r>
          </w:p>
        </w:tc>
        <w:tc>
          <w:tcPr>
            <w:tcW w:w="1581" w:type="pct"/>
          </w:tcPr>
          <w:p w:rsidR="00FA0CD4" w:rsidRPr="004B6484" w:rsidRDefault="00FA0CD4" w:rsidP="00086A5B">
            <w:pPr>
              <w:ind w:left="-46" w:right="-27"/>
              <w:rPr>
                <w:rFonts w:ascii="Times New Roman" w:hAnsi="Times New Roman" w:cs="Times New Roman"/>
              </w:rPr>
            </w:pP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 w:rsidP="00160E86">
            <w:pPr>
              <w:rPr>
                <w:rFonts w:ascii="Times New Roman" w:hAnsi="Times New Roman" w:cs="Times New Roman"/>
                <w:sz w:val="20"/>
              </w:rPr>
            </w:pPr>
            <w:r w:rsidRPr="004B6484">
              <w:rPr>
                <w:rFonts w:ascii="Times New Roman" w:hAnsi="Times New Roman" w:cs="Times New Roman"/>
                <w:sz w:val="20"/>
              </w:rPr>
              <w:t>В)</w:t>
            </w:r>
          </w:p>
        </w:tc>
        <w:tc>
          <w:tcPr>
            <w:tcW w:w="3112" w:type="pct"/>
          </w:tcPr>
          <w:p w:rsidR="00FA0CD4" w:rsidRPr="004B6484" w:rsidRDefault="00FA0CD4" w:rsidP="004B00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4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художественное (вокал, хореография, </w:t>
            </w:r>
            <w:proofErr w:type="spellStart"/>
            <w:r w:rsidRPr="004B6484">
              <w:rPr>
                <w:rFonts w:ascii="Times New Roman" w:hAnsi="Times New Roman" w:cs="Times New Roman"/>
                <w:i/>
                <w:sz w:val="20"/>
                <w:szCs w:val="20"/>
              </w:rPr>
              <w:t>изодеятельность</w:t>
            </w:r>
            <w:proofErr w:type="spellEnd"/>
            <w:r w:rsidRPr="004B6484">
              <w:rPr>
                <w:rFonts w:ascii="Times New Roman" w:hAnsi="Times New Roman" w:cs="Times New Roman"/>
                <w:i/>
                <w:sz w:val="20"/>
                <w:szCs w:val="20"/>
              </w:rPr>
              <w:t>, декоративно-прикладное творчество, театральная деятельность)</w:t>
            </w:r>
          </w:p>
        </w:tc>
        <w:tc>
          <w:tcPr>
            <w:tcW w:w="1581" w:type="pct"/>
          </w:tcPr>
          <w:p w:rsidR="00FA0CD4" w:rsidRPr="004B6484" w:rsidRDefault="00FA0CD4" w:rsidP="00086A5B">
            <w:pPr>
              <w:ind w:left="-46" w:right="-27"/>
              <w:rPr>
                <w:rFonts w:ascii="Times New Roman" w:hAnsi="Times New Roman" w:cs="Times New Roman"/>
              </w:rPr>
            </w:pP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 w:rsidP="00160E86">
            <w:pPr>
              <w:rPr>
                <w:rFonts w:ascii="Times New Roman" w:hAnsi="Times New Roman" w:cs="Times New Roman"/>
                <w:sz w:val="20"/>
              </w:rPr>
            </w:pPr>
            <w:r w:rsidRPr="004B6484">
              <w:rPr>
                <w:rFonts w:ascii="Times New Roman" w:hAnsi="Times New Roman" w:cs="Times New Roman"/>
                <w:sz w:val="20"/>
              </w:rPr>
              <w:t>Г)</w:t>
            </w:r>
          </w:p>
        </w:tc>
        <w:tc>
          <w:tcPr>
            <w:tcW w:w="3112" w:type="pct"/>
          </w:tcPr>
          <w:p w:rsidR="00FA0CD4" w:rsidRPr="004B6484" w:rsidRDefault="00FA0CD4" w:rsidP="00FA0CD4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другое </w:t>
            </w:r>
          </w:p>
        </w:tc>
        <w:tc>
          <w:tcPr>
            <w:tcW w:w="1581" w:type="pct"/>
          </w:tcPr>
          <w:p w:rsidR="00FA0CD4" w:rsidRPr="004B6484" w:rsidRDefault="00FA0CD4" w:rsidP="00086A5B">
            <w:pPr>
              <w:ind w:left="-46" w:right="-27"/>
              <w:rPr>
                <w:rFonts w:ascii="Times New Roman" w:hAnsi="Times New Roman" w:cs="Times New Roman"/>
              </w:rPr>
            </w:pP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 w:rsidP="00160E86">
            <w:pPr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2" w:type="pct"/>
          </w:tcPr>
          <w:p w:rsidR="00FA0CD4" w:rsidRPr="004B6484" w:rsidRDefault="00FA0CD4" w:rsidP="00160E86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Определите свой правовой статус, как родителя (законного представителя) воспитанника в образовательном процессе, ориентируясь на актуальные нормативные документы дошкольного образования:</w:t>
            </w:r>
          </w:p>
        </w:tc>
        <w:tc>
          <w:tcPr>
            <w:tcW w:w="1581" w:type="pct"/>
          </w:tcPr>
          <w:p w:rsidR="00FA0CD4" w:rsidRPr="004B6484" w:rsidRDefault="00FA0CD4" w:rsidP="00086A5B">
            <w:pPr>
              <w:ind w:left="-46" w:right="-27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А)сторонний</w:t>
            </w:r>
            <w:proofErr w:type="gramEnd"/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наблюдатель</w:t>
            </w:r>
            <w:r w:rsidRPr="004B64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A0CD4" w:rsidRPr="004B6484" w:rsidRDefault="00FA0CD4" w:rsidP="0095675A">
            <w:pPr>
              <w:ind w:left="-46" w:right="-27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B6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Б)заказчик</w:t>
            </w:r>
            <w:proofErr w:type="gramEnd"/>
            <w:r w:rsidRPr="004B6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(потребитель) В)образовательной услуги</w:t>
            </w:r>
            <w:r w:rsidR="009567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4B6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участник образовательных отношений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 w:rsidP="00160E86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2" w:type="pct"/>
          </w:tcPr>
          <w:p w:rsidR="00FA0CD4" w:rsidRPr="004B6484" w:rsidRDefault="00FA0CD4" w:rsidP="00160E86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Оцените комплекс условий, созданных в детском саду для обеспечения Вашего непосредственного участия в образовательной деятельности (1- </w:t>
            </w:r>
            <w:r w:rsidRPr="004B6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наименьшая оценка, 5- наибольшая оценка)                         </w:t>
            </w:r>
          </w:p>
        </w:tc>
        <w:tc>
          <w:tcPr>
            <w:tcW w:w="1581" w:type="pct"/>
            <w:vAlign w:val="center"/>
          </w:tcPr>
          <w:p w:rsidR="00FA0CD4" w:rsidRPr="004B6484" w:rsidRDefault="00FA0CD4" w:rsidP="00086A5B">
            <w:pPr>
              <w:ind w:left="-46" w:right="-27"/>
              <w:jc w:val="center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4"/>
                <w:szCs w:val="24"/>
              </w:rPr>
              <w:t>1   2   3   4   5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 w:rsidP="00160E86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12" w:type="pct"/>
          </w:tcPr>
          <w:p w:rsidR="00FA0CD4" w:rsidRPr="004B6484" w:rsidRDefault="00FA0CD4" w:rsidP="00160E86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>Оцените объем предоставляемой Вам информации о ходе образовательной деятельности и результатах развития Вашего ребенка:</w:t>
            </w:r>
          </w:p>
        </w:tc>
        <w:tc>
          <w:tcPr>
            <w:tcW w:w="1581" w:type="pct"/>
          </w:tcPr>
          <w:p w:rsidR="00FA0CD4" w:rsidRPr="004B6484" w:rsidRDefault="00FA0CD4" w:rsidP="00086A5B">
            <w:pPr>
              <w:ind w:left="-46" w:right="-2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А)</w:t>
            </w:r>
            <w:r w:rsidR="00953321"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информация предоставляется в избыточном объеме  </w:t>
            </w:r>
          </w:p>
          <w:p w:rsidR="00FA0CD4" w:rsidRPr="004B6484" w:rsidRDefault="00FA0CD4" w:rsidP="00086A5B">
            <w:pPr>
              <w:ind w:left="-46" w:right="-2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</w:t>
            </w:r>
            <w:r w:rsidR="00953321"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информация предоставляется в достаточном объеме</w:t>
            </w:r>
          </w:p>
          <w:p w:rsidR="00FA0CD4" w:rsidRPr="004B6484" w:rsidRDefault="00FA0CD4" w:rsidP="00086A5B">
            <w:pPr>
              <w:ind w:left="-46" w:right="-2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</w:t>
            </w:r>
            <w:r w:rsidR="00953321"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информация предоставляется в недостаточном объеме            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FA0CD4" w:rsidP="00160E86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12" w:type="pct"/>
          </w:tcPr>
          <w:p w:rsidR="00FA0CD4" w:rsidRPr="004B6484" w:rsidRDefault="00FA0CD4" w:rsidP="00160E86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sz w:val="20"/>
                <w:szCs w:val="20"/>
              </w:rPr>
              <w:t>Как Вы считаете, влияет ли Ваше участие в реализации программы дошкольного образования на результаты ее освоения ребенком?</w:t>
            </w:r>
          </w:p>
        </w:tc>
        <w:tc>
          <w:tcPr>
            <w:tcW w:w="1581" w:type="pct"/>
          </w:tcPr>
          <w:p w:rsidR="00953321" w:rsidRPr="004B6484" w:rsidRDefault="00953321" w:rsidP="00086A5B">
            <w:pPr>
              <w:ind w:left="-46" w:right="-2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B6484">
              <w:rPr>
                <w:rFonts w:ascii="Times New Roman" w:hAnsi="Times New Roman" w:cs="Times New Roman"/>
              </w:rPr>
              <w:t xml:space="preserve">А) </w:t>
            </w: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нет, не влияет    </w:t>
            </w:r>
          </w:p>
          <w:p w:rsidR="00953321" w:rsidRPr="004B6484" w:rsidRDefault="00953321" w:rsidP="00086A5B">
            <w:pPr>
              <w:ind w:left="-46" w:right="-2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 влияет, результаты освоения программы улучшаются</w:t>
            </w:r>
          </w:p>
          <w:p w:rsidR="00FA0CD4" w:rsidRPr="004B6484" w:rsidRDefault="00953321" w:rsidP="00086A5B">
            <w:pPr>
              <w:ind w:left="-46" w:right="-2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B6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В)  влияет, результаты освоения программы ухудшаются                                                                           </w:t>
            </w:r>
          </w:p>
        </w:tc>
      </w:tr>
      <w:tr w:rsidR="00FA0CD4" w:rsidRPr="004B6484" w:rsidTr="0095675A">
        <w:trPr>
          <w:jc w:val="center"/>
        </w:trPr>
        <w:tc>
          <w:tcPr>
            <w:tcW w:w="308" w:type="pct"/>
          </w:tcPr>
          <w:p w:rsidR="00FA0CD4" w:rsidRPr="004B6484" w:rsidRDefault="00953321" w:rsidP="00160E86">
            <w:pPr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2" w:type="pct"/>
          </w:tcPr>
          <w:p w:rsidR="00FA0CD4" w:rsidRPr="004B6484" w:rsidRDefault="00953321" w:rsidP="00160E86">
            <w:pPr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Укажите, какие на ваш взгляд, направления работы с воспитанниками необходимо реализовать     в 2018 – 2019 учебном году в части, формируемой участниками образовательных отношений ООП ДО (выбор или самостоятельно разработанные парциальные программы, методики и т.д.)?</w:t>
            </w:r>
          </w:p>
        </w:tc>
        <w:tc>
          <w:tcPr>
            <w:tcW w:w="1581" w:type="pct"/>
          </w:tcPr>
          <w:p w:rsidR="00953321" w:rsidRPr="004B6484" w:rsidRDefault="00953321" w:rsidP="00086A5B">
            <w:pPr>
              <w:ind w:left="-46" w:right="-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B6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А) Социально – коммуникативное развитие</w:t>
            </w:r>
          </w:p>
          <w:p w:rsidR="00953321" w:rsidRPr="004B6484" w:rsidRDefault="00953321" w:rsidP="00086A5B">
            <w:pPr>
              <w:ind w:left="-46" w:right="-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B6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Б) Познавательное развитие</w:t>
            </w:r>
          </w:p>
          <w:p w:rsidR="00953321" w:rsidRPr="004B6484" w:rsidRDefault="00953321" w:rsidP="00086A5B">
            <w:pPr>
              <w:ind w:left="-46" w:right="-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B6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В) Речевое развитие</w:t>
            </w:r>
          </w:p>
          <w:p w:rsidR="00953321" w:rsidRPr="004B6484" w:rsidRDefault="00953321" w:rsidP="00086A5B">
            <w:pPr>
              <w:ind w:left="-46" w:right="-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B6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Г) Художественно-эстетическое развитие</w:t>
            </w:r>
          </w:p>
          <w:p w:rsidR="00FA0CD4" w:rsidRPr="004B6484" w:rsidRDefault="00953321" w:rsidP="00086A5B">
            <w:pPr>
              <w:ind w:left="-46" w:right="-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B6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Д) Физическое развитие</w:t>
            </w:r>
          </w:p>
        </w:tc>
      </w:tr>
    </w:tbl>
    <w:p w:rsidR="00953321" w:rsidRPr="0095675A" w:rsidRDefault="00953321" w:rsidP="00953321">
      <w:pPr>
        <w:spacing w:before="60" w:after="6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53321" w:rsidRPr="00953321" w:rsidRDefault="00953321" w:rsidP="00953321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53321">
        <w:rPr>
          <w:rFonts w:ascii="Times New Roman" w:eastAsia="Calibri" w:hAnsi="Times New Roman" w:cs="Times New Roman"/>
          <w:b/>
          <w:i/>
          <w:sz w:val="24"/>
          <w:szCs w:val="24"/>
        </w:rPr>
        <w:t>Благодарим за сотрудничество!</w:t>
      </w:r>
    </w:p>
    <w:sectPr w:rsidR="00953321" w:rsidRPr="00953321" w:rsidSect="00FA0CD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D4"/>
    <w:rsid w:val="00086A5B"/>
    <w:rsid w:val="00193BF2"/>
    <w:rsid w:val="004B6484"/>
    <w:rsid w:val="00843286"/>
    <w:rsid w:val="00953321"/>
    <w:rsid w:val="0095675A"/>
    <w:rsid w:val="00FA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69991-D30A-4591-BD13-2A5828B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AD2E-B621-485F-8841-912737C1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</dc:creator>
  <cp:lastModifiedBy>Владелец</cp:lastModifiedBy>
  <cp:revision>2</cp:revision>
  <cp:lastPrinted>2018-05-11T11:52:00Z</cp:lastPrinted>
  <dcterms:created xsi:type="dcterms:W3CDTF">2019-03-05T08:43:00Z</dcterms:created>
  <dcterms:modified xsi:type="dcterms:W3CDTF">2019-03-05T08:43:00Z</dcterms:modified>
</cp:coreProperties>
</file>